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12A" w:rsidRPr="0030012A" w:rsidRDefault="0030012A" w:rsidP="0030012A">
      <w:pPr>
        <w:shd w:val="clear" w:color="auto" w:fill="F3F4F9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</w:pPr>
      <w:r w:rsidRPr="0030012A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 xml:space="preserve">Εγγραφές </w:t>
      </w:r>
      <w:proofErr w:type="spellStart"/>
      <w:r w:rsidRPr="0030012A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ακ</w:t>
      </w:r>
      <w:proofErr w:type="spellEnd"/>
      <w:r w:rsidRPr="0030012A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. έτους 2024-25 των επιτυχόντων από περιοχές που επλήγησαν από φυσικές καταστροφές κατά το σχολικό έτος 2023-24</w:t>
      </w:r>
    </w:p>
    <w:p w:rsidR="0030012A" w:rsidRDefault="0030012A" w:rsidP="003001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30012A" w:rsidRPr="0030012A" w:rsidRDefault="0030012A" w:rsidP="003001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bookmarkStart w:id="0" w:name="_GoBack"/>
      <w:bookmarkEnd w:id="0"/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Από το Υπουργείο Παιδείας, Θρησκευμάτων &amp; Αθλητισμού (ΥΠΑΙΘΑ) </w:t>
      </w:r>
      <w:hyperlink r:id="rId5" w:history="1">
        <w:r w:rsidRPr="0030012A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el-GR"/>
          </w:rPr>
          <w:t>ανακοινώθηκε</w:t>
        </w:r>
      </w:hyperlink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ότι οι εγγραφές των επιτυχόντων από περιοχές που επλήγησαν από φυσικές καταστροφές κατά το σχολικό έτος 2022-23, σύμφωνα προς την Υπουργική Απόφαση Φ.253.2/101765/Α5 (ΦΕΚ 5504Β/15-09-2023)</w:t>
      </w:r>
      <w:r w:rsidRPr="0030012A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,</w:t>
      </w:r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πραγματοποιούνται από </w:t>
      </w:r>
      <w:r w:rsidRPr="0030012A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17 έως 24 Οκτωβρίου 2024</w:t>
      </w:r>
    </w:p>
    <w:p w:rsidR="0030012A" w:rsidRPr="0030012A" w:rsidRDefault="0030012A" w:rsidP="003001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0012A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Για την εγγραφή σου στο Τμήμα του ΑΠΘ</w:t>
      </w:r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που έχεις επιτύχει την εισαγωγή σου σύμφωνα με την ανωτέρω Υ.Α, πρέπει σε αυτή την προθεσμία να επισκεφτείς την </w:t>
      </w:r>
      <w:hyperlink r:id="rId6" w:history="1">
        <w:r w:rsidRPr="0030012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l-GR"/>
          </w:rPr>
          <w:t>πλατφόρμα</w:t>
        </w:r>
      </w:hyperlink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ηλεκτρονικών υπηρεσιών του ΑΠΘ ώστε</w:t>
      </w:r>
    </w:p>
    <w:p w:rsidR="0030012A" w:rsidRPr="0030012A" w:rsidRDefault="0030012A" w:rsidP="003001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α) να καταχωρήσεις τα στοιχεία σου και</w:t>
      </w:r>
    </w:p>
    <w:p w:rsidR="0030012A" w:rsidRPr="0030012A" w:rsidRDefault="0030012A" w:rsidP="003001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β) να ανεβάσεις τα ακόλουθα δικαιολογητικά:</w:t>
      </w:r>
    </w:p>
    <w:p w:rsidR="0030012A" w:rsidRPr="0030012A" w:rsidRDefault="0030012A" w:rsidP="003001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Φωτοαντίγραφο αστυνομικής ταυτότητας και των δύο όψεων</w:t>
      </w:r>
    </w:p>
    <w:p w:rsidR="0030012A" w:rsidRPr="0030012A" w:rsidRDefault="0030012A" w:rsidP="003001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Φωτογραφία τύπου αστυνομικής ταυτότητας (πρόσφατη, έγχρωμη ή ασπρόμαυρη, σε ουδέτερο φόντο και να απεικονίζει ευκρινώς μόνο το πρόσωπό σου)</w:t>
      </w:r>
    </w:p>
    <w:p w:rsidR="0030012A" w:rsidRPr="0030012A" w:rsidRDefault="0030012A" w:rsidP="003001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Απλή εκτύπωση του ΑΜΚΑ σου από </w:t>
      </w:r>
      <w:hyperlink r:id="rId7" w:history="1">
        <w:r w:rsidRPr="0030012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εδώ</w:t>
        </w:r>
      </w:hyperlink>
    </w:p>
    <w:p w:rsidR="0030012A" w:rsidRPr="0030012A" w:rsidRDefault="0030012A" w:rsidP="003001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Υπεύθυνη Δήλωση 1 σύμφωνα με το παρόν </w:t>
      </w:r>
      <w:hyperlink r:id="rId8" w:history="1">
        <w:r w:rsidRPr="0030012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l-GR"/>
          </w:rPr>
          <w:t>υπόδειγμα</w:t>
        </w:r>
      </w:hyperlink>
    </w:p>
    <w:p w:rsidR="0030012A" w:rsidRPr="0030012A" w:rsidRDefault="0030012A" w:rsidP="003001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Υπεύθυνη Δήλωση 2, σύμφωνα με το υπόδειγμα </w:t>
      </w:r>
      <w:hyperlink r:id="rId9" w:history="1">
        <w:r w:rsidRPr="0030012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(Υ.Δ. Υπαίθριων Ασκήσεων)</w:t>
        </w:r>
      </w:hyperlink>
    </w:p>
    <w:p w:rsidR="0030012A" w:rsidRPr="0030012A" w:rsidRDefault="0030012A" w:rsidP="003001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Οι Υπεύθυνες Δηλώσεις μπορούν να εκδοθούν είτε ψηφιακά (αφορά κάτοχους κωδικών </w:t>
      </w:r>
      <w:proofErr w:type="spellStart"/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taxisnet</w:t>
      </w:r>
      <w:proofErr w:type="spellEnd"/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) μέσω του </w:t>
      </w:r>
      <w:hyperlink r:id="rId10" w:history="1">
        <w:r w:rsidRPr="0030012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www.gov.gr</w:t>
        </w:r>
      </w:hyperlink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είτε εντύπως, με βεβαίωση γνησίου υπογραφής από αρμόδια αρχή.</w:t>
      </w:r>
    </w:p>
    <w:p w:rsidR="0030012A" w:rsidRPr="0030012A" w:rsidRDefault="0030012A" w:rsidP="003001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Σημείωση:</w:t>
      </w:r>
    </w:p>
    <w:p w:rsidR="0030012A" w:rsidRPr="0030012A" w:rsidRDefault="0030012A" w:rsidP="003001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0012A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Οι Υπεύθυνες Δηλώσεις, εφόσον εκδοθούν εντύπως, </w:t>
      </w:r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πρέπει στο ίδιο διάστημα (17-24 Οκτωβρίου) να κατατεθούν στη Γραμματεία του Τμήματός σου </w:t>
      </w:r>
      <w:r w:rsidRPr="0030012A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είτε</w:t>
      </w:r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αυτοπροσώπως (από εσένα ή από άλλο εξουσιοδοτημένο από εσένα πρόσωπο) </w:t>
      </w:r>
      <w:r w:rsidRPr="0030012A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είτε</w:t>
      </w:r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ταχυδρομικά με συστημένη επιστολή και απόδειξη παραλαβής (</w:t>
      </w:r>
      <w:r w:rsidRPr="0030012A">
        <w:rPr>
          <w:rFonts w:ascii="Arial" w:eastAsia="Times New Roman" w:hAnsi="Arial" w:cs="Arial"/>
          <w:i/>
          <w:iCs/>
          <w:color w:val="000000"/>
          <w:sz w:val="24"/>
          <w:szCs w:val="24"/>
          <w:lang w:eastAsia="el-GR"/>
        </w:rPr>
        <w:t>με την ένδειξη στο φάκελο: ΠΛΗΓΕΝΤΕΣ, Υπεύθυνη Δήλωση &lt;το ονοματεπώνυμό σου&gt;)</w:t>
      </w:r>
    </w:p>
    <w:p w:rsidR="0030012A" w:rsidRPr="0030012A" w:rsidRDefault="0030012A" w:rsidP="003001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Η ταχυδρομική διεύθυνση είναι:</w:t>
      </w:r>
    </w:p>
    <w:p w:rsidR="0030012A" w:rsidRPr="0030012A" w:rsidRDefault="0030012A" w:rsidP="003001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Γραμματεία Τμήματος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Χημείας</w:t>
      </w:r>
    </w:p>
    <w:p w:rsidR="0030012A" w:rsidRPr="0030012A" w:rsidRDefault="0030012A" w:rsidP="003001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Αριστοτέλειο Πανεπιστήμιο Θεσσαλονίκης</w:t>
      </w:r>
    </w:p>
    <w:p w:rsidR="0030012A" w:rsidRPr="0030012A" w:rsidRDefault="0030012A" w:rsidP="003001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Θεσσαλονίκη 54124</w:t>
      </w:r>
    </w:p>
    <w:p w:rsidR="0030012A" w:rsidRPr="0030012A" w:rsidRDefault="0030012A" w:rsidP="003001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0012A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Εάν έχεις ήδη εγγραφεί σε άλλο Τμήμα/Σχολή Πανεπιστημίου της Ελλάδας από τη συμμετοχή σου στις πανελλαδικές εξετάσεις</w:t>
      </w:r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πρέπει να υποβάλεις επιπλέον</w:t>
      </w:r>
    </w:p>
    <w:p w:rsidR="0030012A" w:rsidRPr="0030012A" w:rsidRDefault="0030012A" w:rsidP="003001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5. Πιστοποιητικό διαγραφής από τη Σχολή/Τμήμα που είσαι ήδη εγγεγραμμένος/-η, προκειμένου να ολοκληρωθεί η εγγραφή σου στο νέο σου Τμήμα</w:t>
      </w:r>
    </w:p>
    <w:p w:rsidR="0030012A" w:rsidRPr="0030012A" w:rsidRDefault="0030012A" w:rsidP="003001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0012A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Σε αυτή την περίπτωση η ανωτέρω Υπεύθυνη Δήλωση θα πρέπει να αναφέρει «i) είμαι εγγεγραμμένος/εγγεγραμμένη σε άλλη Σχολή ή Τμήμα Τριτοβάθμιας Εκπαίδευσης στην Ελλάδα, από το οποίο: έχω αιτηθεί τη διαγραφή μου </w:t>
      </w:r>
      <w:r w:rsidRPr="0030012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ή</w:t>
      </w:r>
      <w:r w:rsidRPr="0030012A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προσκομίζω πιστοποιητικό διαγραφής» </w:t>
      </w:r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(Ο,ΤΙ ΑΠΟ ΤΑ ΔΥΟ ΙΣΧΥΕΙ ΣΤΗΝ ΠΕΡΙΠΤΩΣΗ ΣΑΣ)</w:t>
      </w:r>
    </w:p>
    <w:p w:rsidR="0030012A" w:rsidRPr="0030012A" w:rsidRDefault="0030012A" w:rsidP="003001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Για οποιαδήποτε τεχνική δυσκολία ως προς την είσοδό σου στην πλατφόρμα και τη συμπλήρωση των στοιχείων σου, μπορείς να επικοινωνείς με την εξυπηρέτηση χρηστών του Κέντρου Ηλεκτρονικής Διακυβέρνησης ΑΠΘ στο </w:t>
      </w:r>
      <w:proofErr w:type="spellStart"/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τηλ</w:t>
      </w:r>
      <w:proofErr w:type="spellEnd"/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 2310 999000 ή στο email: </w:t>
      </w:r>
      <w:hyperlink r:id="rId11" w:history="1">
        <w:r w:rsidRPr="0030012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l-GR"/>
          </w:rPr>
          <w:t>support@auth.gr</w:t>
        </w:r>
      </w:hyperlink>
    </w:p>
    <w:p w:rsidR="0030012A" w:rsidRPr="0030012A" w:rsidRDefault="0030012A" w:rsidP="003001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0012A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2</w:t>
      </w:r>
      <w:r w:rsidRPr="0030012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l-GR"/>
        </w:rPr>
        <w:t>ο</w:t>
      </w:r>
      <w:r w:rsidRPr="0030012A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ΒΗΜΑ:</w:t>
      </w:r>
    </w:p>
    <w:p w:rsidR="0030012A" w:rsidRPr="0030012A" w:rsidRDefault="0030012A" w:rsidP="003001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Αφού ολοκληρωθεί αυτή η διαδικασία με την ταυτοποίηση των στοιχείων σου από τη Γραμματεία και την οριστικοποίηση της εγγραφής σου στο σύστημα ηλεκτρονικής γραμματείας, </w:t>
      </w:r>
      <w:r w:rsidRPr="0030012A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θα λάβεις ένα SMS,</w:t>
      </w:r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που θα περιλαμβάνει το όνομα χρήστη (</w:t>
      </w:r>
      <w:proofErr w:type="spellStart"/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username</w:t>
      </w:r>
      <w:proofErr w:type="spellEnd"/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) του ιδρυματικού σου λογαριασμού στο ΑΠΘ, έναν κωδικό ασφαλείας και οδηγίες για να ρυθμίσεις τον κωδικό πρόσβασης του λογαριασμού. Ο ιδρυματικός λογαριασμός θα σου δώσει πρόσβαση σε μια σειρά υπηρεσιών και παροχών, όπως η ακαδημαϊκή ταυτότητα και η κάρτα σίτισης, οι εφαρμογές ηλεκτρονικής γραμματείας, τα ηλεκτρονικά μαθήματα κ.λπ.</w:t>
      </w:r>
    </w:p>
    <w:p w:rsidR="0030012A" w:rsidRPr="0030012A" w:rsidRDefault="0030012A" w:rsidP="003001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Δες </w:t>
      </w:r>
      <w:hyperlink r:id="rId12" w:history="1">
        <w:r w:rsidRPr="0030012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l-GR"/>
          </w:rPr>
          <w:t>εδώ</w:t>
        </w:r>
      </w:hyperlink>
      <w:r w:rsidRPr="003001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όλες τις διαθέσιμες υπηρεσίες με τη χρήση του ιδρυματικού σου λογαριασμού</w:t>
      </w:r>
    </w:p>
    <w:p w:rsidR="00C87917" w:rsidRDefault="00C87917"/>
    <w:sectPr w:rsidR="00C879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228F0"/>
    <w:multiLevelType w:val="multilevel"/>
    <w:tmpl w:val="5AA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8620A"/>
    <w:multiLevelType w:val="multilevel"/>
    <w:tmpl w:val="B26A2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2A"/>
    <w:rsid w:val="0030012A"/>
    <w:rsid w:val="00C8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7241"/>
  <w15:chartTrackingRefBased/>
  <w15:docId w15:val="{204B47DC-605F-4A45-9BCC-EF476041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00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0012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elementor-icon-list-item">
    <w:name w:val="elementor-icon-list-item"/>
    <w:basedOn w:val="a"/>
    <w:rsid w:val="0030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elementor-icon-list-text">
    <w:name w:val="elementor-icon-list-text"/>
    <w:basedOn w:val="a0"/>
    <w:rsid w:val="0030012A"/>
  </w:style>
  <w:style w:type="character" w:customStyle="1" w:styleId="elementor-post-infoterms-list">
    <w:name w:val="elementor-post-info__terms-list"/>
    <w:basedOn w:val="a0"/>
    <w:rsid w:val="0030012A"/>
  </w:style>
  <w:style w:type="character" w:styleId="-">
    <w:name w:val="Hyperlink"/>
    <w:basedOn w:val="a0"/>
    <w:uiPriority w:val="99"/>
    <w:semiHidden/>
    <w:unhideWhenUsed/>
    <w:rsid w:val="0030012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0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0012A"/>
    <w:rPr>
      <w:b/>
      <w:bCs/>
    </w:rPr>
  </w:style>
  <w:style w:type="character" w:styleId="a4">
    <w:name w:val="Emphasis"/>
    <w:basedOn w:val="a0"/>
    <w:uiPriority w:val="20"/>
    <w:qFormat/>
    <w:rsid w:val="003001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0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6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95298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s.auth.gr/wp-content/uploads/sites/104/2022/09/%CE%A5%CE%94_%CE%A0%CE%91%CE%9D%CE%95%CE%9B%CE%9B%CE%91%CE%94%CE%99%CE%9A%CE%A9%CE%9D_%CE%A5%CE%A0%CE%9F%CE%94%CE%95%CE%99%CE%93%CE%9C%CE%91-2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ka.gr/AMKAGR/" TargetMode="External"/><Relationship Id="rId12" Type="http://schemas.openxmlformats.org/officeDocument/2006/relationships/hyperlink" Target="https://it.auth.gr/el/dashbo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er.auth.gr/" TargetMode="External"/><Relationship Id="rId11" Type="http://schemas.openxmlformats.org/officeDocument/2006/relationships/hyperlink" Target="mailto:support@auth.gr" TargetMode="External"/><Relationship Id="rId5" Type="http://schemas.openxmlformats.org/officeDocument/2006/relationships/hyperlink" Target="https://www.minedu.gov.gr/news/59819-15-10-24-anakoinosi-apotelesmaton-eisagogis-stin-tritovathmia-ekpaidefsi-ton-ypopsifion-perioxon-pou-epligisan-apo-fysikes-katastrofes" TargetMode="External"/><Relationship Id="rId10" Type="http://schemas.openxmlformats.org/officeDocument/2006/relationships/hyperlink" Target="https://www.gov.gr/ipiresies/polites-kai-kathemerinoteta/psephiaka-eggrapha-gov-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o.auth.gr/wp-content/uploads/sites/188/2023/10/%CE%A5%CE%A0%CE%95%CE%A5%CE%98%CE%A5%CE%9D%CE%97-%CE%94%CE%97%CE%9B%CE%A9%CE%A3%CE%97-%CE%93%CE%99%CE%91-%CE%A5%CE%A0%CE%91%CE%99%CE%98%CE%A1%CE%99%CE%95%CE%A3-%CE%91%CE%A3%CE%9A%CE%97%CE%A3%CE%95%CE%99%CE%A3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Zarzani</dc:creator>
  <cp:keywords/>
  <dc:description/>
  <cp:lastModifiedBy>Lydia Zarzani</cp:lastModifiedBy>
  <cp:revision>1</cp:revision>
  <dcterms:created xsi:type="dcterms:W3CDTF">2024-10-17T07:51:00Z</dcterms:created>
  <dcterms:modified xsi:type="dcterms:W3CDTF">2024-10-17T07:53:00Z</dcterms:modified>
</cp:coreProperties>
</file>