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596"/>
        <w:gridCol w:w="4198"/>
        <w:gridCol w:w="2835"/>
      </w:tblGrid>
      <w:tr w:rsidR="00ED39FB" w14:paraId="23845944" w14:textId="77777777" w:rsidTr="00847367">
        <w:trPr>
          <w:trHeight w:val="708"/>
          <w:jc w:val="center"/>
        </w:trPr>
        <w:tc>
          <w:tcPr>
            <w:tcW w:w="2596" w:type="dxa"/>
            <w:shd w:val="clear" w:color="auto" w:fill="FFFFFF"/>
            <w:vAlign w:val="bottom"/>
          </w:tcPr>
          <w:p w14:paraId="4EF86A44" w14:textId="77777777" w:rsidR="00ED39FB" w:rsidRPr="00342C27" w:rsidRDefault="00ED39FB" w:rsidP="00847367">
            <w:pPr>
              <w:ind w:left="-142"/>
              <w:jc w:val="center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ΕΛΛΗΝΙΚΗ</w:t>
            </w:r>
          </w:p>
          <w:p w14:paraId="2B11A4F8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ΔΗΜΟΚΡΑΤΙΑ</w:t>
            </w:r>
          </w:p>
        </w:tc>
        <w:tc>
          <w:tcPr>
            <w:tcW w:w="4198" w:type="dxa"/>
            <w:shd w:val="clear" w:color="auto" w:fill="FFFFFF"/>
          </w:tcPr>
          <w:p w14:paraId="5EF29802" w14:textId="77777777" w:rsidR="00ED39FB" w:rsidRPr="00342C27" w:rsidRDefault="00ED39FB" w:rsidP="00847367">
            <w:pPr>
              <w:ind w:left="142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1BBE5D5F" w14:textId="77777777" w:rsidR="00ED39FB" w:rsidRPr="00342C27" w:rsidRDefault="00ED39FB" w:rsidP="00847367">
            <w:pPr>
              <w:ind w:left="142"/>
              <w:rPr>
                <w:rFonts w:ascii="Cambria Math" w:hAnsi="Cambria Math"/>
                <w:b/>
                <w:bCs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bCs/>
                <w:sz w:val="28"/>
                <w:szCs w:val="28"/>
              </w:rPr>
              <w:t>ΣΧΟΛΗ ΘΕΤΙΚΩΝ ΕΠΙΣΤΗΜΩΝ</w:t>
            </w:r>
          </w:p>
          <w:p w14:paraId="7110B46A" w14:textId="77777777" w:rsidR="00ED39FB" w:rsidRPr="00342C27" w:rsidRDefault="00ED39FB" w:rsidP="00847367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28E63B79" w14:textId="77777777" w:rsid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ED39FB" w:rsidRPr="00745D5F" w14:paraId="61D1CDA4" w14:textId="77777777" w:rsidTr="00847367">
        <w:trPr>
          <w:trHeight w:val="2132"/>
          <w:jc w:val="center"/>
        </w:trPr>
        <w:tc>
          <w:tcPr>
            <w:tcW w:w="2596" w:type="dxa"/>
            <w:shd w:val="clear" w:color="auto" w:fill="FFFFFF"/>
          </w:tcPr>
          <w:p w14:paraId="2761440C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91C3AE" wp14:editId="6C0CBB3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38523</wp:posOffset>
                  </wp:positionV>
                  <wp:extent cx="1245235" cy="1291355"/>
                  <wp:effectExtent l="0" t="0" r="0" b="4445"/>
                  <wp:wrapNone/>
                  <wp:docPr id="1" name="Picture" descr="Description: 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Description: 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40" cy="1300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7C38A1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0D956224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36E2B6E7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328F7BC2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458B9206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166DD423" w14:textId="77777777" w:rsid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  <w:p w14:paraId="0E700208" w14:textId="77777777" w:rsidR="00ED39FB" w:rsidRPr="00342C27" w:rsidRDefault="00ED39FB" w:rsidP="00847367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ΑΡΙΣΤΟΤΕΛΕΙΟ</w:t>
            </w:r>
          </w:p>
          <w:p w14:paraId="7A0AB309" w14:textId="77777777" w:rsidR="00ED39FB" w:rsidRPr="00342C27" w:rsidRDefault="00ED39FB" w:rsidP="00847367">
            <w:pPr>
              <w:ind w:left="-142"/>
              <w:jc w:val="center"/>
              <w:rPr>
                <w:rFonts w:ascii="Cambria Math" w:hAnsi="Cambria Math"/>
                <w:b/>
                <w:bCs/>
              </w:rPr>
            </w:pPr>
            <w:r w:rsidRPr="00342C27">
              <w:rPr>
                <w:rFonts w:ascii="Cambria Math" w:hAnsi="Cambria Math"/>
                <w:b/>
                <w:bCs/>
              </w:rPr>
              <w:t>ΠΑΝΕΠΙΣΤΗΜΙΟ</w:t>
            </w:r>
          </w:p>
          <w:p w14:paraId="07836113" w14:textId="77777777" w:rsidR="00ED39FB" w:rsidRDefault="00ED39FB" w:rsidP="00847367">
            <w:pPr>
              <w:ind w:left="-142"/>
              <w:jc w:val="center"/>
            </w:pPr>
            <w:r w:rsidRPr="00342C27">
              <w:rPr>
                <w:rFonts w:ascii="Cambria Math" w:hAnsi="Cambria Math"/>
                <w:b/>
                <w:bCs/>
              </w:rPr>
              <w:t>ΘΕΣΣΑΛΟΝΙΚΗΣ</w:t>
            </w:r>
          </w:p>
        </w:tc>
        <w:tc>
          <w:tcPr>
            <w:tcW w:w="4198" w:type="dxa"/>
            <w:shd w:val="clear" w:color="auto" w:fill="FFFFFF"/>
          </w:tcPr>
          <w:p w14:paraId="562FD2AB" w14:textId="77777777" w:rsidR="00ED39FB" w:rsidRPr="00342C27" w:rsidRDefault="00ED39FB" w:rsidP="00847367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ΤΜΗΜΑ ΧΗΜΕΙΑΣ</w:t>
            </w:r>
          </w:p>
          <w:p w14:paraId="03B1CFE1" w14:textId="77777777" w:rsidR="00ED39FB" w:rsidRPr="00342C27" w:rsidRDefault="00ED39FB" w:rsidP="00847367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342C27">
              <w:rPr>
                <w:rFonts w:ascii="Cambria Math" w:hAnsi="Cambria Math"/>
                <w:b/>
                <w:sz w:val="28"/>
                <w:szCs w:val="28"/>
              </w:rPr>
              <w:t>Πρόεδρος</w:t>
            </w:r>
            <w:r w:rsidRPr="00ED39FB">
              <w:rPr>
                <w:rFonts w:ascii="Cambria Math" w:hAnsi="Cambria Math"/>
                <w:b/>
                <w:sz w:val="28"/>
                <w:szCs w:val="28"/>
              </w:rPr>
              <w:t xml:space="preserve">: 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>Παναγιώτης Σπαθής</w:t>
            </w:r>
          </w:p>
          <w:p w14:paraId="5780917A" w14:textId="77777777" w:rsidR="00ED39FB" w:rsidRPr="00342C27" w:rsidRDefault="00ED39FB" w:rsidP="00847367">
            <w:pPr>
              <w:spacing w:line="360" w:lineRule="auto"/>
              <w:ind w:left="142"/>
              <w:rPr>
                <w:rFonts w:ascii="Cambria Math" w:hAnsi="Cambria Math"/>
                <w:b/>
                <w:sz w:val="28"/>
                <w:szCs w:val="28"/>
              </w:rPr>
            </w:pPr>
            <w:r w:rsidRPr="00ED39FB">
              <w:rPr>
                <w:rFonts w:ascii="Cambria Math" w:hAnsi="Cambria Math"/>
                <w:b/>
                <w:sz w:val="28"/>
                <w:szCs w:val="28"/>
              </w:rPr>
              <w:t xml:space="preserve">                     </w:t>
            </w:r>
            <w:r w:rsidRPr="00342C27">
              <w:rPr>
                <w:rFonts w:ascii="Cambria Math" w:hAnsi="Cambria Math"/>
                <w:b/>
                <w:sz w:val="28"/>
                <w:szCs w:val="28"/>
              </w:rPr>
              <w:t xml:space="preserve">καθηγητής </w:t>
            </w:r>
          </w:p>
          <w:p w14:paraId="7A59CBA2" w14:textId="77777777" w:rsidR="00ED39FB" w:rsidRPr="00ED39FB" w:rsidRDefault="00ED39FB" w:rsidP="00847367">
            <w:pPr>
              <w:spacing w:line="360" w:lineRule="auto"/>
              <w:ind w:left="142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61E60FA5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51F30847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739175BD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E5ECDB8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0606E1A4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510B033B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  <w:p w14:paraId="2E87C02F" w14:textId="77777777" w:rsidR="00ED39FB" w:rsidRPr="00ED39FB" w:rsidRDefault="00ED39FB" w:rsidP="00847367">
            <w:pPr>
              <w:rPr>
                <w:rFonts w:ascii="Calibri" w:hAnsi="Calibri"/>
                <w:sz w:val="22"/>
                <w:szCs w:val="22"/>
              </w:rPr>
            </w:pPr>
          </w:p>
          <w:p w14:paraId="28E48512" w14:textId="77777777" w:rsidR="00ED39FB" w:rsidRPr="00ED39FB" w:rsidRDefault="00ED39FB" w:rsidP="00847367">
            <w:pPr>
              <w:ind w:left="142"/>
              <w:rPr>
                <w:rFonts w:ascii="Calibri" w:hAnsi="Calibri"/>
                <w:i/>
                <w:sz w:val="18"/>
                <w:szCs w:val="18"/>
                <w:u w:val="single"/>
              </w:rPr>
            </w:pPr>
          </w:p>
        </w:tc>
      </w:tr>
      <w:tr w:rsidR="00ED39FB" w:rsidRPr="002974F3" w14:paraId="158FED5D" w14:textId="77777777" w:rsidTr="00847367">
        <w:trPr>
          <w:trHeight w:val="922"/>
          <w:jc w:val="center"/>
        </w:trPr>
        <w:tc>
          <w:tcPr>
            <w:tcW w:w="2596" w:type="dxa"/>
            <w:shd w:val="clear" w:color="auto" w:fill="FFFFFF"/>
          </w:tcPr>
          <w:p w14:paraId="48CAFF11" w14:textId="77777777" w:rsidR="00ED39FB" w:rsidRPr="00ED39FB" w:rsidRDefault="00ED39FB" w:rsidP="00847367">
            <w:pPr>
              <w:ind w:left="-14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198" w:type="dxa"/>
            <w:shd w:val="clear" w:color="auto" w:fill="FFFFFF"/>
          </w:tcPr>
          <w:p w14:paraId="2EA81DFF" w14:textId="77777777" w:rsidR="00ED39FB" w:rsidRPr="00ED39FB" w:rsidRDefault="00ED39FB" w:rsidP="00847367">
            <w:pPr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02938BEB" w14:textId="77777777" w:rsidR="00ED39FB" w:rsidRPr="00ED39FB" w:rsidRDefault="00ED39FB" w:rsidP="00847367">
            <w:pPr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</w:p>
          <w:p w14:paraId="716B6666" w14:textId="77777777" w:rsidR="00ED39FB" w:rsidRPr="002974F3" w:rsidRDefault="00ED39FB" w:rsidP="00847367">
            <w:pPr>
              <w:ind w:hanging="892"/>
              <w:jc w:val="right"/>
              <w:rPr>
                <w:rFonts w:asciiTheme="minorHAnsi" w:hAnsiTheme="minorHAnsi" w:cstheme="minorHAnsi"/>
              </w:rPr>
            </w:pPr>
            <w:r w:rsidRPr="002974F3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…………………..</w:t>
            </w:r>
          </w:p>
          <w:p w14:paraId="40444175" w14:textId="77777777" w:rsidR="00ED39FB" w:rsidRPr="002974F3" w:rsidRDefault="00ED39FB" w:rsidP="008473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8C3EE6" w14:textId="77777777" w:rsidR="00E505E4" w:rsidRDefault="00E505E4" w:rsidP="00E505E4">
      <w:pPr>
        <w:ind w:left="3600"/>
        <w:jc w:val="both"/>
      </w:pPr>
    </w:p>
    <w:p w14:paraId="4755D645" w14:textId="25844F81" w:rsidR="00E505E4" w:rsidRPr="008E1283" w:rsidRDefault="001C6E6D" w:rsidP="001C6E6D">
      <w:pPr>
        <w:jc w:val="center"/>
        <w:rPr>
          <w:rFonts w:ascii="Cambria Math" w:hAnsi="Cambria Math"/>
          <w:b/>
          <w:sz w:val="30"/>
          <w:szCs w:val="30"/>
        </w:rPr>
      </w:pP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E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B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A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  <w:lang w:val="en-US"/>
        </w:rPr>
        <w:t>I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Ω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Σ</w:t>
      </w:r>
      <w:r w:rsidR="008E1283">
        <w:rPr>
          <w:rFonts w:ascii="Cambria Math" w:hAnsi="Cambria Math"/>
          <w:b/>
          <w:sz w:val="30"/>
          <w:szCs w:val="30"/>
        </w:rPr>
        <w:t xml:space="preserve"> </w:t>
      </w:r>
      <w:r w:rsidRPr="008E1283">
        <w:rPr>
          <w:rFonts w:ascii="Cambria Math" w:hAnsi="Cambria Math"/>
          <w:b/>
          <w:sz w:val="30"/>
          <w:szCs w:val="30"/>
        </w:rPr>
        <w:t>Η</w:t>
      </w:r>
    </w:p>
    <w:p w14:paraId="4309F14E" w14:textId="77777777" w:rsidR="004D39A0" w:rsidRDefault="004D39A0" w:rsidP="001C6E6D">
      <w:pPr>
        <w:spacing w:line="360" w:lineRule="auto"/>
        <w:ind w:firstLine="540"/>
        <w:jc w:val="both"/>
      </w:pPr>
    </w:p>
    <w:p w14:paraId="319D585B" w14:textId="182E0B7E" w:rsidR="00313F0A" w:rsidRDefault="004D39A0" w:rsidP="008E1283">
      <w:pPr>
        <w:spacing w:line="360" w:lineRule="auto"/>
        <w:ind w:firstLine="540"/>
        <w:jc w:val="both"/>
        <w:rPr>
          <w:rFonts w:ascii="Cambria Math" w:hAnsi="Cambria Math"/>
        </w:rPr>
      </w:pPr>
      <w:r w:rsidRPr="00313F0A">
        <w:rPr>
          <w:rFonts w:ascii="Cambria Math" w:hAnsi="Cambria Math"/>
        </w:rPr>
        <w:t>Β</w:t>
      </w:r>
      <w:r w:rsidR="001C6E6D" w:rsidRPr="00313F0A">
        <w:rPr>
          <w:rFonts w:ascii="Cambria Math" w:hAnsi="Cambria Math"/>
        </w:rPr>
        <w:t xml:space="preserve">εβαιώνεται ότι </w:t>
      </w:r>
      <w:r w:rsidR="00313F0A" w:rsidRPr="00313F0A">
        <w:rPr>
          <w:rFonts w:ascii="Cambria Math" w:hAnsi="Cambria Math"/>
          <w:lang w:val="en-GB"/>
        </w:rPr>
        <w:t>o</w:t>
      </w:r>
      <w:r w:rsidR="00313F0A" w:rsidRPr="00313F0A">
        <w:rPr>
          <w:rFonts w:ascii="Cambria Math" w:hAnsi="Cambria Math"/>
        </w:rPr>
        <w:t>/</w:t>
      </w:r>
      <w:r w:rsidR="00313F0A">
        <w:rPr>
          <w:rFonts w:ascii="Cambria Math" w:hAnsi="Cambria Math"/>
        </w:rPr>
        <w:t>η ………………………………………………</w:t>
      </w:r>
      <w:r w:rsidR="00137733">
        <w:rPr>
          <w:rFonts w:ascii="Cambria Math" w:hAnsi="Cambria Math"/>
        </w:rPr>
        <w:t>…………………………</w:t>
      </w:r>
      <w:r w:rsidR="00137733">
        <w:rPr>
          <w:rFonts w:ascii="Cambria Math" w:hAnsi="Cambria Math"/>
        </w:rPr>
        <w:br/>
        <w:t>με ΑΕΜ ………………. φοιτά</w:t>
      </w:r>
      <w:r w:rsidR="00313F0A">
        <w:rPr>
          <w:rFonts w:ascii="Cambria Math" w:hAnsi="Cambria Math"/>
        </w:rPr>
        <w:t xml:space="preserve"> στο Τμήμα Χημείας της Σχολής Θετικών Επιστημών του ΑΠΘ στο </w:t>
      </w:r>
      <w:r w:rsidR="0088794A">
        <w:rPr>
          <w:rFonts w:ascii="Cambria Math" w:hAnsi="Cambria Math"/>
        </w:rPr>
        <w:t>…………….εξάμηνο του προπτυχιακού προγράμματος σπουδών.</w:t>
      </w:r>
      <w:r w:rsidR="00313F0A">
        <w:rPr>
          <w:rFonts w:ascii="Cambria Math" w:hAnsi="Cambria Math"/>
        </w:rPr>
        <w:t xml:space="preserve"> </w:t>
      </w:r>
    </w:p>
    <w:p w14:paraId="74E01440" w14:textId="15FA3ECE" w:rsidR="0088794A" w:rsidRDefault="0088794A" w:rsidP="008E1283">
      <w:pPr>
        <w:spacing w:line="360" w:lineRule="auto"/>
        <w:ind w:firstLine="54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Ο/η εν λόγω </w:t>
      </w:r>
      <w:proofErr w:type="spellStart"/>
      <w:r>
        <w:rPr>
          <w:rFonts w:ascii="Cambria Math" w:hAnsi="Cambria Math"/>
        </w:rPr>
        <w:t>φοιτητ</w:t>
      </w:r>
      <w:proofErr w:type="spellEnd"/>
      <w:r>
        <w:rPr>
          <w:rFonts w:ascii="Cambria Math" w:hAnsi="Cambria Math"/>
        </w:rPr>
        <w:t>……………</w:t>
      </w:r>
      <w:r w:rsidR="007D33A6">
        <w:rPr>
          <w:rFonts w:ascii="Cambria Math" w:hAnsi="Cambria Math"/>
        </w:rPr>
        <w:t xml:space="preserve"> </w:t>
      </w:r>
      <w:bookmarkStart w:id="0" w:name="_GoBack"/>
      <w:bookmarkEnd w:id="0"/>
      <w:r>
        <w:rPr>
          <w:rFonts w:ascii="Cambria Math" w:hAnsi="Cambria Math"/>
        </w:rPr>
        <w:t>παρακολουθεί παράλληλα με το προπτυχιακό πρόγραμμα σπουδών τα μαθήματα του προαιρετικού προγράμματος σπουδών  «</w:t>
      </w:r>
      <w:r w:rsidRPr="0088794A">
        <w:rPr>
          <w:rFonts w:ascii="Cambria Math" w:hAnsi="Cambria Math"/>
        </w:rPr>
        <w:t>Πιστοποιητικό Παιδαγωγικής και Διδακτικής Επάρκειας (ΠΠΔΕ)</w:t>
      </w:r>
      <w:r>
        <w:rPr>
          <w:rFonts w:ascii="Cambria Math" w:hAnsi="Cambria Math"/>
        </w:rPr>
        <w:t>» για την από</w:t>
      </w:r>
      <w:r w:rsidR="008E1283">
        <w:rPr>
          <w:rFonts w:ascii="Cambria Math" w:hAnsi="Cambria Math"/>
        </w:rPr>
        <w:softHyphen/>
      </w:r>
      <w:r>
        <w:rPr>
          <w:rFonts w:ascii="Cambria Math" w:hAnsi="Cambria Math"/>
        </w:rPr>
        <w:t xml:space="preserve">κτηση του αντίστοιχου πιστοποιητικού. </w:t>
      </w:r>
    </w:p>
    <w:p w14:paraId="2464D395" w14:textId="4897DB7F" w:rsidR="0088794A" w:rsidRDefault="0088794A" w:rsidP="006A7CC6">
      <w:pPr>
        <w:spacing w:line="360" w:lineRule="auto"/>
        <w:ind w:firstLine="567"/>
        <w:jc w:val="both"/>
        <w:rPr>
          <w:rFonts w:ascii="Cambria Math" w:hAnsi="Cambria Math"/>
        </w:rPr>
      </w:pPr>
      <w:r w:rsidRPr="00FC3CCF">
        <w:rPr>
          <w:rFonts w:ascii="Cambria Math" w:hAnsi="Cambria Math"/>
        </w:rPr>
        <w:t xml:space="preserve">Στα πλαίσια του </w:t>
      </w:r>
      <w:r w:rsidR="00FC3CCF" w:rsidRPr="00FC3CCF">
        <w:rPr>
          <w:rFonts w:ascii="Cambria Math" w:hAnsi="Cambria Math"/>
        </w:rPr>
        <w:t>Προαιρετικ</w:t>
      </w:r>
      <w:r w:rsidR="00FC3CCF">
        <w:rPr>
          <w:rFonts w:ascii="Cambria Math" w:hAnsi="Cambria Math"/>
        </w:rPr>
        <w:t>ού</w:t>
      </w:r>
      <w:r w:rsidR="00FC3CCF" w:rsidRPr="00FC3CCF">
        <w:rPr>
          <w:rFonts w:ascii="Cambria Math" w:hAnsi="Cambria Math"/>
        </w:rPr>
        <w:t xml:space="preserve"> </w:t>
      </w:r>
      <w:r w:rsidR="00FC3CCF">
        <w:rPr>
          <w:rFonts w:ascii="Cambria Math" w:hAnsi="Cambria Math"/>
        </w:rPr>
        <w:t>Μ</w:t>
      </w:r>
      <w:r w:rsidRPr="00FC3CCF">
        <w:rPr>
          <w:rFonts w:ascii="Cambria Math" w:hAnsi="Cambria Math"/>
        </w:rPr>
        <w:t>αθήματος «Πρακτική Άσκηση στην Εκπαίδευ</w:t>
      </w:r>
      <w:r w:rsidR="00FC3CCF">
        <w:rPr>
          <w:rFonts w:ascii="Cambria Math" w:hAnsi="Cambria Math"/>
        </w:rPr>
        <w:softHyphen/>
      </w:r>
      <w:r w:rsidRPr="00FC3CCF">
        <w:rPr>
          <w:rFonts w:ascii="Cambria Math" w:hAnsi="Cambria Math"/>
        </w:rPr>
        <w:t>ση</w:t>
      </w:r>
      <w:r w:rsidR="00FC3CCF" w:rsidRPr="00FC3CCF">
        <w:rPr>
          <w:rFonts w:ascii="Cambria Math" w:hAnsi="Cambria Math"/>
        </w:rPr>
        <w:t xml:space="preserve">, </w:t>
      </w:r>
      <w:r w:rsidR="00FC3CCF">
        <w:rPr>
          <w:rFonts w:ascii="Cambria Math" w:hAnsi="Cambria Math"/>
        </w:rPr>
        <w:t xml:space="preserve"> </w:t>
      </w:r>
      <w:r w:rsidRPr="00FC3CCF">
        <w:rPr>
          <w:rFonts w:ascii="Cambria Math" w:hAnsi="Cambria Math"/>
        </w:rPr>
        <w:t>ΠΡ07</w:t>
      </w:r>
      <w:r w:rsidR="00FC3CCF" w:rsidRPr="00FC3CCF">
        <w:rPr>
          <w:rFonts w:ascii="Cambria Math" w:hAnsi="Cambria Math"/>
        </w:rPr>
        <w:t xml:space="preserve">» </w:t>
      </w:r>
      <w:r w:rsidR="00FC3CCF">
        <w:rPr>
          <w:rFonts w:ascii="Cambria Math" w:hAnsi="Cambria Math"/>
        </w:rPr>
        <w:t>δύναται η δυνατότητα στους φοιτητές και στις φοιτήτριες του Τμή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>ματος η εκτέλεση πρακτικής άσκησης σε σχολεία Α</w:t>
      </w:r>
      <w:r w:rsidR="00137733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και Β</w:t>
      </w:r>
      <w:r w:rsidR="00137733">
        <w:rPr>
          <w:rFonts w:ascii="Cambria Math" w:hAnsi="Cambria Math"/>
        </w:rPr>
        <w:t>/</w:t>
      </w:r>
      <w:proofErr w:type="spellStart"/>
      <w:r w:rsidR="00FC3CCF">
        <w:rPr>
          <w:rFonts w:ascii="Cambria Math" w:hAnsi="Cambria Math"/>
        </w:rPr>
        <w:t>θμιας</w:t>
      </w:r>
      <w:proofErr w:type="spellEnd"/>
      <w:r w:rsidR="00FC3CCF">
        <w:rPr>
          <w:rFonts w:ascii="Cambria Math" w:hAnsi="Cambria Math"/>
        </w:rPr>
        <w:t xml:space="preserve"> Εκπαίδευ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>σης, που υλοποιείται με την παρακολούθηση της διδασκαλίας μαθημάτων πο</w:t>
      </w:r>
      <w:r w:rsidR="00137733">
        <w:rPr>
          <w:rFonts w:ascii="Cambria Math" w:hAnsi="Cambria Math"/>
        </w:rPr>
        <w:t>υ διδάσκουν οι εκπαιδευτικοί των</w:t>
      </w:r>
      <w:r w:rsidR="00FC3CCF">
        <w:rPr>
          <w:rFonts w:ascii="Cambria Math" w:hAnsi="Cambria Math"/>
        </w:rPr>
        <w:t xml:space="preserve"> σχολείων και </w:t>
      </w:r>
      <w:r w:rsidR="008E1283">
        <w:rPr>
          <w:rFonts w:ascii="Cambria Math" w:hAnsi="Cambria Math"/>
        </w:rPr>
        <w:t xml:space="preserve">έχουν </w:t>
      </w:r>
      <w:r w:rsidR="00FC3CCF">
        <w:rPr>
          <w:rFonts w:ascii="Cambria Math" w:hAnsi="Cambria Math"/>
        </w:rPr>
        <w:t>σχέση με τη Χημεία (Χη</w:t>
      </w:r>
      <w:r w:rsidR="008E1283">
        <w:rPr>
          <w:rFonts w:ascii="Cambria Math" w:hAnsi="Cambria Math"/>
        </w:rPr>
        <w:softHyphen/>
      </w:r>
      <w:r w:rsidR="00FC3CCF">
        <w:rPr>
          <w:rFonts w:ascii="Cambria Math" w:hAnsi="Cambria Math"/>
        </w:rPr>
        <w:t xml:space="preserve">μεία, Βιολογία, Γεωλογία) και τα οποία </w:t>
      </w:r>
      <w:r w:rsidR="008E1283">
        <w:rPr>
          <w:rFonts w:ascii="Cambria Math" w:hAnsi="Cambria Math"/>
        </w:rPr>
        <w:t>μπορεί να διδάξουν στο μέλλον ως εκπαιδευ</w:t>
      </w:r>
      <w:r w:rsidR="008E1283">
        <w:rPr>
          <w:rFonts w:ascii="Cambria Math" w:hAnsi="Cambria Math"/>
        </w:rPr>
        <w:softHyphen/>
        <w:t>τικοί.</w:t>
      </w:r>
    </w:p>
    <w:p w14:paraId="64B8022C" w14:textId="26182310" w:rsidR="008E1283" w:rsidRPr="00FC3CCF" w:rsidRDefault="008E1283" w:rsidP="00137733">
      <w:pPr>
        <w:spacing w:line="360" w:lineRule="auto"/>
        <w:ind w:firstLine="567"/>
        <w:jc w:val="both"/>
        <w:rPr>
          <w:rFonts w:ascii="Cambria Math" w:hAnsi="Cambria Math"/>
        </w:rPr>
      </w:pPr>
      <w:r>
        <w:rPr>
          <w:rFonts w:ascii="Cambria Math" w:hAnsi="Cambria Math"/>
        </w:rPr>
        <w:t>Η πρακτική άσκηση στο σχολείο γίνεται χωρίς καμία αμοιβή.</w:t>
      </w:r>
    </w:p>
    <w:p w14:paraId="4D700222" w14:textId="77777777" w:rsidR="008E1283" w:rsidRDefault="008E1283" w:rsidP="008E1283">
      <w:pPr>
        <w:spacing w:line="360" w:lineRule="auto"/>
        <w:ind w:left="4320" w:right="-341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</w:p>
    <w:p w14:paraId="75291306" w14:textId="28B34756" w:rsidR="00137733" w:rsidRPr="008E1283" w:rsidRDefault="00137733" w:rsidP="00137733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 xml:space="preserve">Η </w:t>
      </w:r>
      <w:r>
        <w:rPr>
          <w:rFonts w:ascii="Cambria Math" w:hAnsi="Cambria Math"/>
        </w:rPr>
        <w:t>Προϊσταμένη της Γραμματείας του Τμήματος</w:t>
      </w:r>
      <w:r>
        <w:rPr>
          <w:rFonts w:ascii="Cambria Math" w:hAnsi="Cambria Math"/>
        </w:rPr>
        <w:t xml:space="preserve"> Χημείας</w:t>
      </w:r>
    </w:p>
    <w:p w14:paraId="2832FC54" w14:textId="449DCF5E" w:rsidR="00ED39FB" w:rsidRPr="0088794A" w:rsidRDefault="00ED39FB" w:rsidP="00137733">
      <w:pPr>
        <w:ind w:left="4536" w:right="84"/>
        <w:jc w:val="center"/>
        <w:rPr>
          <w:rFonts w:ascii="Cambria Math" w:hAnsi="Cambria Math"/>
        </w:rPr>
      </w:pPr>
    </w:p>
    <w:p w14:paraId="4706F0D1" w14:textId="77777777" w:rsidR="00ED39FB" w:rsidRDefault="00ED39FB" w:rsidP="00137733">
      <w:pPr>
        <w:ind w:left="4536" w:right="84"/>
        <w:jc w:val="center"/>
      </w:pPr>
    </w:p>
    <w:p w14:paraId="705154A5" w14:textId="77777777" w:rsidR="00ED39FB" w:rsidRDefault="00ED39FB" w:rsidP="00137733">
      <w:pPr>
        <w:ind w:left="4536" w:right="84"/>
        <w:jc w:val="center"/>
      </w:pPr>
    </w:p>
    <w:p w14:paraId="7B292C28" w14:textId="77777777" w:rsidR="00ED39FB" w:rsidRDefault="00ED39FB" w:rsidP="00137733">
      <w:pPr>
        <w:ind w:left="4536" w:right="84"/>
        <w:jc w:val="center"/>
      </w:pPr>
    </w:p>
    <w:p w14:paraId="75900239" w14:textId="00C4665E" w:rsidR="00ED39FB" w:rsidRPr="0088794A" w:rsidRDefault="00ED39FB" w:rsidP="00137733">
      <w:pPr>
        <w:ind w:left="4536" w:right="84"/>
        <w:jc w:val="center"/>
        <w:rPr>
          <w:rFonts w:ascii="Cambria Math" w:hAnsi="Cambria Math"/>
        </w:rPr>
      </w:pPr>
      <w:r>
        <w:rPr>
          <w:rFonts w:ascii="Cambria Math" w:hAnsi="Cambria Math"/>
        </w:rPr>
        <w:t>Λυδία Σταυρακάκη</w:t>
      </w:r>
    </w:p>
    <w:sectPr w:rsidR="00ED39FB" w:rsidRPr="0088794A" w:rsidSect="00ED39FB">
      <w:pgSz w:w="11906" w:h="16838"/>
      <w:pgMar w:top="810" w:right="1800" w:bottom="69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8679E"/>
    <w:multiLevelType w:val="hybridMultilevel"/>
    <w:tmpl w:val="A6E64DB8"/>
    <w:lvl w:ilvl="0" w:tplc="141AB21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FA"/>
    <w:rsid w:val="00033AE4"/>
    <w:rsid w:val="00057D62"/>
    <w:rsid w:val="0006209B"/>
    <w:rsid w:val="000809D1"/>
    <w:rsid w:val="000A5F54"/>
    <w:rsid w:val="00137733"/>
    <w:rsid w:val="001B0E01"/>
    <w:rsid w:val="001C6E6D"/>
    <w:rsid w:val="002516F2"/>
    <w:rsid w:val="00261FFA"/>
    <w:rsid w:val="002810F7"/>
    <w:rsid w:val="002974F3"/>
    <w:rsid w:val="002E7951"/>
    <w:rsid w:val="00313F0A"/>
    <w:rsid w:val="0033522E"/>
    <w:rsid w:val="003406D2"/>
    <w:rsid w:val="003C1928"/>
    <w:rsid w:val="003D7AE1"/>
    <w:rsid w:val="00455780"/>
    <w:rsid w:val="004A4F15"/>
    <w:rsid w:val="004D39A0"/>
    <w:rsid w:val="004F03CD"/>
    <w:rsid w:val="005718BB"/>
    <w:rsid w:val="006A7CC6"/>
    <w:rsid w:val="006B1816"/>
    <w:rsid w:val="00712772"/>
    <w:rsid w:val="00745D5F"/>
    <w:rsid w:val="007D33A6"/>
    <w:rsid w:val="007F2C21"/>
    <w:rsid w:val="0088794A"/>
    <w:rsid w:val="008C48B3"/>
    <w:rsid w:val="008E1283"/>
    <w:rsid w:val="008E5D25"/>
    <w:rsid w:val="00990609"/>
    <w:rsid w:val="00A13C9F"/>
    <w:rsid w:val="00A603F0"/>
    <w:rsid w:val="00A742A2"/>
    <w:rsid w:val="00A84C51"/>
    <w:rsid w:val="00AF6EE5"/>
    <w:rsid w:val="00B42C2A"/>
    <w:rsid w:val="00B51B12"/>
    <w:rsid w:val="00B53903"/>
    <w:rsid w:val="00C23256"/>
    <w:rsid w:val="00C566E4"/>
    <w:rsid w:val="00C65C0C"/>
    <w:rsid w:val="00C73BB9"/>
    <w:rsid w:val="00C829D3"/>
    <w:rsid w:val="00CC37FD"/>
    <w:rsid w:val="00D46EA3"/>
    <w:rsid w:val="00E505E4"/>
    <w:rsid w:val="00ED39FB"/>
    <w:rsid w:val="00F260EF"/>
    <w:rsid w:val="00FC3CCF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882D5"/>
  <w15:docId w15:val="{375B9A0D-17F0-244A-B175-994D0F9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CC37FD"/>
    <w:pPr>
      <w:keepNext/>
      <w:spacing w:line="360" w:lineRule="auto"/>
      <w:jc w:val="center"/>
      <w:outlineLvl w:val="2"/>
    </w:pPr>
    <w:rPr>
      <w:sz w:val="44"/>
      <w:szCs w:val="20"/>
      <w:lang w:eastAsia="en-US"/>
    </w:rPr>
  </w:style>
  <w:style w:type="paragraph" w:styleId="4">
    <w:name w:val="heading 4"/>
    <w:basedOn w:val="a"/>
    <w:next w:val="a"/>
    <w:qFormat/>
    <w:rsid w:val="00CC37FD"/>
    <w:pPr>
      <w:keepNext/>
      <w:jc w:val="center"/>
      <w:outlineLvl w:val="3"/>
    </w:pPr>
    <w:rPr>
      <w:i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0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rsid w:val="004D39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4D39A0"/>
    <w:rPr>
      <w:rFonts w:ascii="Segoe UI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8879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ΕΠΙΣΤΟΛΟΧΑΡΤΟ</vt:lpstr>
      <vt:lpstr>ΕΠΙΣΤΟΛΟΧΑΡΤΟ</vt:lpstr>
    </vt:vector>
  </TitlesOfParts>
  <Company>auth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creator>ch.karapetsa</dc:creator>
  <cp:lastModifiedBy>Χρήστης των Windows</cp:lastModifiedBy>
  <cp:revision>5</cp:revision>
  <cp:lastPrinted>2019-05-20T08:15:00Z</cp:lastPrinted>
  <dcterms:created xsi:type="dcterms:W3CDTF">2021-11-21T19:31:00Z</dcterms:created>
  <dcterms:modified xsi:type="dcterms:W3CDTF">2021-11-23T12:47:00Z</dcterms:modified>
</cp:coreProperties>
</file>