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68A8D0" w14:textId="2865EC12" w:rsidR="00E01159" w:rsidRPr="00A13CA4" w:rsidRDefault="00060CDC" w:rsidP="00060CDC">
      <w:pPr>
        <w:spacing w:after="0" w:line="240" w:lineRule="auto"/>
        <w:ind w:right="-1054"/>
        <w:rPr>
          <w:rFonts w:ascii="Book Antiqua" w:eastAsia="Times New Roman" w:hAnsi="Book Antiqua" w:cs="Times New Roman"/>
          <w:lang w:eastAsia="el-GR"/>
        </w:rPr>
      </w:pPr>
      <w:r>
        <w:rPr>
          <w:rFonts w:ascii="Book Antiqua" w:eastAsia="Times New Roman" w:hAnsi="Book Antiqua" w:cs="Times New Roman"/>
          <w:lang w:eastAsia="el-GR"/>
        </w:rPr>
        <w:t xml:space="preserve">                                                                               </w:t>
      </w:r>
      <w:r w:rsidR="00E01159" w:rsidRPr="00A13CA4">
        <w:rPr>
          <w:rFonts w:ascii="Book Antiqua" w:eastAsia="Times New Roman" w:hAnsi="Book Antiqua" w:cs="Times New Roman"/>
          <w:noProof/>
          <w:lang w:eastAsia="el-GR"/>
        </w:rPr>
        <w:drawing>
          <wp:inline distT="0" distB="0" distL="0" distR="0" wp14:anchorId="5169690A" wp14:editId="0A6DC48C">
            <wp:extent cx="523875" cy="438150"/>
            <wp:effectExtent l="0" t="0" r="9525" b="0"/>
            <wp:docPr id="1" name="Picture 1" descr="sfi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3875" cy="438150"/>
                    </a:xfrm>
                    <a:prstGeom prst="rect">
                      <a:avLst/>
                    </a:prstGeom>
                    <a:noFill/>
                    <a:ln>
                      <a:noFill/>
                    </a:ln>
                  </pic:spPr>
                </pic:pic>
              </a:graphicData>
            </a:graphic>
          </wp:inline>
        </w:drawing>
      </w:r>
    </w:p>
    <w:p w14:paraId="2F20EDEF" w14:textId="2C241885" w:rsidR="00E01159" w:rsidRPr="003D7AB4" w:rsidRDefault="00060CDC" w:rsidP="00060CDC">
      <w:pPr>
        <w:spacing w:after="0" w:line="240" w:lineRule="exact"/>
        <w:ind w:right="-1054"/>
        <w:outlineLvl w:val="0"/>
        <w:rPr>
          <w:rFonts w:ascii="Book Antiqua" w:eastAsia="Times New Roman" w:hAnsi="Book Antiqua" w:cs="Times New Roman"/>
          <w:b/>
          <w:bCs/>
          <w:sz w:val="20"/>
          <w:szCs w:val="20"/>
          <w:lang w:eastAsia="el-GR"/>
        </w:rPr>
      </w:pPr>
      <w:r>
        <w:rPr>
          <w:rFonts w:ascii="Book Antiqua" w:eastAsia="Times New Roman" w:hAnsi="Book Antiqua" w:cs="Times New Roman"/>
          <w:b/>
          <w:bCs/>
          <w:sz w:val="20"/>
          <w:szCs w:val="20"/>
          <w:lang w:eastAsia="el-GR"/>
        </w:rPr>
        <w:t xml:space="preserve">                                                                    </w:t>
      </w:r>
      <w:r w:rsidR="00E01159" w:rsidRPr="003D7AB4">
        <w:rPr>
          <w:rFonts w:ascii="Book Antiqua" w:eastAsia="Times New Roman" w:hAnsi="Book Antiqua" w:cs="Times New Roman"/>
          <w:b/>
          <w:bCs/>
          <w:sz w:val="20"/>
          <w:szCs w:val="20"/>
          <w:lang w:eastAsia="el-GR"/>
        </w:rPr>
        <w:t>ΠΑΝΕΠΙΣΤΗΜΙΟ ΑΙΓΑΙΟΥ</w:t>
      </w:r>
    </w:p>
    <w:p w14:paraId="1D54B069" w14:textId="77777777" w:rsidR="00262832" w:rsidRPr="003D7AB4" w:rsidRDefault="00BA47CA" w:rsidP="00D81A2C">
      <w:pPr>
        <w:spacing w:after="0" w:line="240" w:lineRule="exact"/>
        <w:jc w:val="center"/>
        <w:rPr>
          <w:rFonts w:ascii="Book Antiqua" w:eastAsia="Times New Roman" w:hAnsi="Book Antiqua" w:cs="Arial"/>
          <w:b/>
          <w:bCs/>
          <w:sz w:val="20"/>
          <w:szCs w:val="20"/>
          <w:lang w:eastAsia="el-GR"/>
        </w:rPr>
      </w:pPr>
      <w:r w:rsidRPr="003D7AB4">
        <w:rPr>
          <w:rFonts w:ascii="Book Antiqua" w:eastAsia="Times New Roman" w:hAnsi="Book Antiqua" w:cs="Arial"/>
          <w:b/>
          <w:bCs/>
          <w:sz w:val="20"/>
          <w:szCs w:val="20"/>
          <w:lang w:eastAsia="el-GR"/>
        </w:rPr>
        <w:t>ΤΜΗΜΑ ΜΗΧΑΝΙΚΩΝ ΟΙΚΟΝΟΜΙΑΣ ΚΑΙ ΔΙΟΙΚΗΣΗΣ</w:t>
      </w:r>
    </w:p>
    <w:p w14:paraId="550063AA" w14:textId="77777777" w:rsidR="00BA47CA" w:rsidRPr="003D7AB4" w:rsidRDefault="00987BB1" w:rsidP="00D81A2C">
      <w:pPr>
        <w:keepNext/>
        <w:spacing w:after="0" w:line="240" w:lineRule="exact"/>
        <w:jc w:val="center"/>
        <w:outlineLvl w:val="1"/>
        <w:rPr>
          <w:rFonts w:ascii="Book Antiqua" w:eastAsia="Times New Roman" w:hAnsi="Book Antiqua" w:cs="Arial"/>
          <w:b/>
          <w:bCs/>
          <w:sz w:val="20"/>
          <w:szCs w:val="20"/>
          <w:lang w:eastAsia="el-GR"/>
        </w:rPr>
      </w:pPr>
      <w:r w:rsidRPr="003D7AB4">
        <w:rPr>
          <w:rFonts w:ascii="Book Antiqua" w:eastAsia="Times New Roman" w:hAnsi="Book Antiqua" w:cs="Arial"/>
          <w:b/>
          <w:bCs/>
          <w:sz w:val="20"/>
          <w:szCs w:val="20"/>
          <w:lang w:eastAsia="el-GR"/>
        </w:rPr>
        <w:t xml:space="preserve">ΠΡΟΓΡΑΜΜΑ </w:t>
      </w:r>
      <w:r w:rsidR="005645C9" w:rsidRPr="003D7AB4">
        <w:rPr>
          <w:rFonts w:ascii="Book Antiqua" w:eastAsia="Times New Roman" w:hAnsi="Book Antiqua" w:cs="Arial"/>
          <w:b/>
          <w:bCs/>
          <w:sz w:val="20"/>
          <w:szCs w:val="20"/>
          <w:lang w:eastAsia="el-GR"/>
        </w:rPr>
        <w:t xml:space="preserve">ΜΕΤΑΠΤΥΧΙΑΚΩΝ </w:t>
      </w:r>
      <w:r w:rsidR="007D5A00" w:rsidRPr="003D7AB4">
        <w:rPr>
          <w:rFonts w:ascii="Book Antiqua" w:eastAsia="Times New Roman" w:hAnsi="Book Antiqua" w:cs="Arial"/>
          <w:b/>
          <w:bCs/>
          <w:sz w:val="20"/>
          <w:szCs w:val="20"/>
          <w:lang w:eastAsia="el-GR"/>
        </w:rPr>
        <w:t>ΣΠΟΥΔΩΝ</w:t>
      </w:r>
    </w:p>
    <w:p w14:paraId="0AFC6174" w14:textId="3C48050B" w:rsidR="00BA47CA" w:rsidRPr="003D7AB4" w:rsidRDefault="00561B75" w:rsidP="00D81A2C">
      <w:pPr>
        <w:keepNext/>
        <w:spacing w:after="0" w:line="240" w:lineRule="exact"/>
        <w:jc w:val="center"/>
        <w:outlineLvl w:val="1"/>
        <w:rPr>
          <w:rFonts w:ascii="Book Antiqua" w:eastAsia="Times New Roman" w:hAnsi="Book Antiqua" w:cs="Arial"/>
          <w:b/>
          <w:bCs/>
          <w:sz w:val="20"/>
          <w:szCs w:val="20"/>
          <w:lang w:eastAsia="el-GR"/>
        </w:rPr>
      </w:pPr>
      <w:r w:rsidRPr="003D7AB4">
        <w:rPr>
          <w:rFonts w:ascii="Book Antiqua" w:eastAsia="Times New Roman" w:hAnsi="Book Antiqua" w:cs="Arial"/>
          <w:b/>
          <w:bCs/>
          <w:sz w:val="20"/>
          <w:szCs w:val="20"/>
          <w:lang w:eastAsia="el-GR"/>
        </w:rPr>
        <w:t xml:space="preserve">   </w:t>
      </w:r>
      <w:r w:rsidR="00BA47CA" w:rsidRPr="003D7AB4">
        <w:rPr>
          <w:rFonts w:ascii="Book Antiqua" w:eastAsia="Times New Roman" w:hAnsi="Book Antiqua" w:cs="Arial"/>
          <w:b/>
          <w:bCs/>
          <w:sz w:val="20"/>
          <w:szCs w:val="20"/>
          <w:lang w:eastAsia="el-GR"/>
        </w:rPr>
        <w:t>«ΜΕΤΑΠΤΥΧΙΑΚΟ ΔΙΠΛΩΜΑ ΜΗΧΑΝΙΚΩΝ ΟΙΚΟΝΟΜΙΑΣ ΚΑΙ ΔΙΟΙΚΗΣΗΣ ΜΕΣΩ ΕΡΕΥΝΑΣ»</w:t>
      </w:r>
    </w:p>
    <w:p w14:paraId="0F3359D0" w14:textId="77777777" w:rsidR="00262832" w:rsidRPr="003D7AB4" w:rsidRDefault="00BA47CA" w:rsidP="00D81A2C">
      <w:pPr>
        <w:keepNext/>
        <w:spacing w:after="0" w:line="240" w:lineRule="exact"/>
        <w:jc w:val="center"/>
        <w:outlineLvl w:val="1"/>
        <w:rPr>
          <w:rFonts w:ascii="Book Antiqua" w:eastAsia="Times New Roman" w:hAnsi="Book Antiqua" w:cs="Arial"/>
          <w:b/>
          <w:bCs/>
          <w:sz w:val="20"/>
          <w:szCs w:val="20"/>
          <w:lang w:val="en-US" w:eastAsia="el-GR"/>
        </w:rPr>
      </w:pPr>
      <w:r w:rsidRPr="003D7AB4">
        <w:rPr>
          <w:rFonts w:ascii="Book Antiqua" w:eastAsia="Times New Roman" w:hAnsi="Book Antiqua" w:cs="Arial"/>
          <w:b/>
          <w:bCs/>
          <w:sz w:val="20"/>
          <w:szCs w:val="20"/>
          <w:lang w:val="en-US" w:eastAsia="el-GR"/>
        </w:rPr>
        <w:t>(MASTER BY RESEARCH ON FINANCIAL AND MANAGEMENT ENGINEERING)</w:t>
      </w:r>
    </w:p>
    <w:p w14:paraId="3D68C66F" w14:textId="354A7969" w:rsidR="00E01159" w:rsidRPr="003D7AB4" w:rsidRDefault="00E01159" w:rsidP="006522D0">
      <w:pPr>
        <w:keepNext/>
        <w:spacing w:after="0" w:line="240" w:lineRule="exact"/>
        <w:outlineLvl w:val="1"/>
        <w:rPr>
          <w:rFonts w:ascii="Book Antiqua" w:eastAsia="Times New Roman" w:hAnsi="Book Antiqua" w:cs="Arial"/>
          <w:b/>
          <w:bCs/>
          <w:sz w:val="20"/>
          <w:szCs w:val="20"/>
          <w:lang w:val="en-US" w:eastAsia="el-GR"/>
        </w:rPr>
      </w:pPr>
    </w:p>
    <w:p w14:paraId="77915C26" w14:textId="77777777" w:rsidR="00EE37A2" w:rsidRPr="003D7AB4" w:rsidRDefault="00262832" w:rsidP="00A229F8">
      <w:pPr>
        <w:spacing w:after="0" w:line="240" w:lineRule="exact"/>
        <w:jc w:val="center"/>
        <w:outlineLvl w:val="0"/>
        <w:rPr>
          <w:rFonts w:ascii="Book Antiqua" w:eastAsia="Arial Unicode MS" w:hAnsi="Book Antiqua" w:cs="Arial"/>
          <w:b/>
          <w:bCs/>
          <w:kern w:val="28"/>
          <w:sz w:val="20"/>
          <w:szCs w:val="20"/>
          <w:lang w:eastAsia="el-GR"/>
        </w:rPr>
      </w:pPr>
      <w:r w:rsidRPr="003D7AB4">
        <w:rPr>
          <w:rFonts w:ascii="Book Antiqua" w:eastAsia="Arial Unicode MS" w:hAnsi="Book Antiqua" w:cs="Arial"/>
          <w:b/>
          <w:bCs/>
          <w:kern w:val="28"/>
          <w:sz w:val="20"/>
          <w:szCs w:val="20"/>
          <w:lang w:val="en-US" w:eastAsia="el-GR"/>
        </w:rPr>
        <w:t xml:space="preserve"> </w:t>
      </w:r>
      <w:r w:rsidRPr="003D7AB4">
        <w:rPr>
          <w:rFonts w:ascii="Book Antiqua" w:eastAsia="Arial Unicode MS" w:hAnsi="Book Antiqua" w:cs="Arial"/>
          <w:b/>
          <w:bCs/>
          <w:kern w:val="28"/>
          <w:sz w:val="20"/>
          <w:szCs w:val="20"/>
          <w:lang w:eastAsia="el-GR"/>
        </w:rPr>
        <w:t>ΠΡΟΣΚΛΗΣΗ ΕΚΔΗΛΩΣΗΣ ΕΝΔΙΑΦΕΡΟΝΤΟΣ</w:t>
      </w:r>
      <w:r w:rsidR="00EE37A2" w:rsidRPr="003D7AB4">
        <w:rPr>
          <w:rFonts w:ascii="Book Antiqua" w:eastAsia="Arial Unicode MS" w:hAnsi="Book Antiqua" w:cs="Arial"/>
          <w:b/>
          <w:bCs/>
          <w:kern w:val="28"/>
          <w:sz w:val="20"/>
          <w:szCs w:val="20"/>
          <w:lang w:eastAsia="el-GR"/>
        </w:rPr>
        <w:t xml:space="preserve"> </w:t>
      </w:r>
    </w:p>
    <w:p w14:paraId="1E89171E" w14:textId="77777777" w:rsidR="00262832" w:rsidRPr="003D7AB4" w:rsidRDefault="00EE37A2" w:rsidP="00A229F8">
      <w:pPr>
        <w:spacing w:after="0" w:line="240" w:lineRule="exact"/>
        <w:jc w:val="center"/>
        <w:outlineLvl w:val="0"/>
        <w:rPr>
          <w:rFonts w:ascii="Book Antiqua" w:eastAsia="Arial Unicode MS" w:hAnsi="Book Antiqua" w:cs="Arial"/>
          <w:b/>
          <w:bCs/>
          <w:kern w:val="36"/>
          <w:sz w:val="20"/>
          <w:szCs w:val="20"/>
          <w:lang w:eastAsia="el-GR"/>
        </w:rPr>
      </w:pPr>
      <w:r w:rsidRPr="003D7AB4">
        <w:rPr>
          <w:rFonts w:ascii="Book Antiqua" w:eastAsia="Arial Unicode MS" w:hAnsi="Book Antiqua" w:cs="Arial"/>
          <w:b/>
          <w:bCs/>
          <w:kern w:val="28"/>
          <w:sz w:val="20"/>
          <w:szCs w:val="20"/>
          <w:lang w:eastAsia="el-GR"/>
        </w:rPr>
        <w:t>ΓΙΑ ΤΗΝ ΕΠΙΛΟΓΗ ΜΕΤΑΠΤΥΧΙΑΚΩΝ ΦΟΙΤΗΤΩΝ ΚΑΙ ΦΟΙΤΗΤΡΙΩΝ</w:t>
      </w:r>
    </w:p>
    <w:p w14:paraId="56D7685F" w14:textId="78F049D6" w:rsidR="00E01159" w:rsidRDefault="00EE37A2" w:rsidP="006522D0">
      <w:pPr>
        <w:spacing w:after="0" w:line="240" w:lineRule="exact"/>
        <w:jc w:val="center"/>
        <w:rPr>
          <w:rFonts w:ascii="Book Antiqua" w:eastAsia="Times New Roman" w:hAnsi="Book Antiqua" w:cs="Arial"/>
          <w:b/>
          <w:bCs/>
          <w:sz w:val="20"/>
          <w:szCs w:val="20"/>
          <w:lang w:eastAsia="el-GR"/>
        </w:rPr>
      </w:pPr>
      <w:r w:rsidRPr="003D7AB4">
        <w:rPr>
          <w:rFonts w:ascii="Book Antiqua" w:eastAsia="Times New Roman" w:hAnsi="Book Antiqua" w:cs="Arial"/>
          <w:b/>
          <w:bCs/>
          <w:sz w:val="20"/>
          <w:szCs w:val="20"/>
          <w:lang w:eastAsia="el-GR"/>
        </w:rPr>
        <w:t xml:space="preserve">ΤΟ </w:t>
      </w:r>
      <w:r w:rsidR="00262832" w:rsidRPr="003D7AB4">
        <w:rPr>
          <w:rFonts w:ascii="Book Antiqua" w:eastAsia="Times New Roman" w:hAnsi="Book Antiqua" w:cs="Arial"/>
          <w:b/>
          <w:bCs/>
          <w:sz w:val="20"/>
          <w:szCs w:val="20"/>
          <w:lang w:eastAsia="el-GR"/>
        </w:rPr>
        <w:t xml:space="preserve">ΑΚΑΔΗΜΑΪΚΟ ΕΤΟΣ </w:t>
      </w:r>
      <w:r w:rsidR="0066426C" w:rsidRPr="003D7AB4">
        <w:rPr>
          <w:rFonts w:ascii="Book Antiqua" w:eastAsia="Times New Roman" w:hAnsi="Book Antiqua" w:cs="Arial"/>
          <w:b/>
          <w:bCs/>
          <w:sz w:val="20"/>
          <w:szCs w:val="20"/>
          <w:lang w:eastAsia="el-GR"/>
        </w:rPr>
        <w:t>20</w:t>
      </w:r>
      <w:r w:rsidR="00AF5911" w:rsidRPr="003D7AB4">
        <w:rPr>
          <w:rFonts w:ascii="Book Antiqua" w:eastAsia="Times New Roman" w:hAnsi="Book Antiqua" w:cs="Arial"/>
          <w:b/>
          <w:bCs/>
          <w:sz w:val="20"/>
          <w:szCs w:val="20"/>
          <w:lang w:eastAsia="el-GR"/>
        </w:rPr>
        <w:t>19</w:t>
      </w:r>
      <w:r w:rsidR="005645C9" w:rsidRPr="003D7AB4">
        <w:rPr>
          <w:rFonts w:ascii="Book Antiqua" w:eastAsia="Times New Roman" w:hAnsi="Book Antiqua" w:cs="Arial"/>
          <w:b/>
          <w:bCs/>
          <w:sz w:val="20"/>
          <w:szCs w:val="20"/>
          <w:lang w:eastAsia="el-GR"/>
        </w:rPr>
        <w:t xml:space="preserve"> </w:t>
      </w:r>
      <w:r w:rsidR="009263AA" w:rsidRPr="003D7AB4">
        <w:rPr>
          <w:rFonts w:ascii="Book Antiqua" w:eastAsia="Times New Roman" w:hAnsi="Book Antiqua" w:cs="Arial"/>
          <w:b/>
          <w:bCs/>
          <w:sz w:val="20"/>
          <w:szCs w:val="20"/>
          <w:lang w:eastAsia="el-GR"/>
        </w:rPr>
        <w:t>–</w:t>
      </w:r>
      <w:r w:rsidRPr="003D7AB4">
        <w:rPr>
          <w:rFonts w:ascii="Book Antiqua" w:eastAsia="Times New Roman" w:hAnsi="Book Antiqua" w:cs="Arial"/>
          <w:b/>
          <w:bCs/>
          <w:sz w:val="20"/>
          <w:szCs w:val="20"/>
          <w:lang w:eastAsia="el-GR"/>
        </w:rPr>
        <w:t xml:space="preserve"> 20</w:t>
      </w:r>
      <w:r w:rsidR="00AF5911" w:rsidRPr="003D7AB4">
        <w:rPr>
          <w:rFonts w:ascii="Book Antiqua" w:eastAsia="Times New Roman" w:hAnsi="Book Antiqua" w:cs="Arial"/>
          <w:b/>
          <w:bCs/>
          <w:sz w:val="20"/>
          <w:szCs w:val="20"/>
          <w:lang w:eastAsia="el-GR"/>
        </w:rPr>
        <w:t>20</w:t>
      </w:r>
    </w:p>
    <w:p w14:paraId="354D887C" w14:textId="7A79CCB1" w:rsidR="00DD1028" w:rsidRDefault="00DD1028" w:rsidP="006522D0">
      <w:pPr>
        <w:spacing w:after="0" w:line="240" w:lineRule="exact"/>
        <w:jc w:val="center"/>
        <w:rPr>
          <w:rFonts w:ascii="Book Antiqua" w:eastAsia="Times New Roman" w:hAnsi="Book Antiqua" w:cs="Arial"/>
          <w:b/>
          <w:bCs/>
          <w:sz w:val="20"/>
          <w:szCs w:val="20"/>
          <w:lang w:eastAsia="el-GR"/>
        </w:rPr>
      </w:pPr>
    </w:p>
    <w:p w14:paraId="2DAEA5BA" w14:textId="4136ACAF" w:rsidR="00DD1028" w:rsidRPr="003D7AB4" w:rsidRDefault="00DD1028" w:rsidP="006522D0">
      <w:pPr>
        <w:spacing w:after="0" w:line="240" w:lineRule="exact"/>
        <w:jc w:val="center"/>
        <w:rPr>
          <w:rFonts w:ascii="Book Antiqua" w:eastAsia="Times New Roman" w:hAnsi="Book Antiqua" w:cs="Arial"/>
          <w:b/>
          <w:bCs/>
          <w:sz w:val="20"/>
          <w:szCs w:val="20"/>
          <w:lang w:eastAsia="el-GR"/>
        </w:rPr>
      </w:pPr>
      <w:r w:rsidRPr="006207CB">
        <w:rPr>
          <w:rFonts w:eastAsia="Times New Roman" w:cs="Arial"/>
          <w:b/>
          <w:bCs/>
          <w:i/>
          <w:sz w:val="24"/>
          <w:szCs w:val="24"/>
          <w:u w:val="single"/>
          <w:lang w:eastAsia="el-GR"/>
        </w:rPr>
        <w:t xml:space="preserve">ΠΑΡΑΤΑΣΗ ΠΡΟΘΕΣΜΙΑΣ ΥΠΟΒΟΛΗΣ ΥΠΟΨΗΦΙΟΤΗΤΩΝ ΕΩΣ ΤΙΣ </w:t>
      </w:r>
      <w:r>
        <w:rPr>
          <w:rFonts w:eastAsia="Times New Roman" w:cs="Arial"/>
          <w:b/>
          <w:bCs/>
          <w:i/>
          <w:sz w:val="24"/>
          <w:szCs w:val="24"/>
          <w:u w:val="single"/>
          <w:lang w:eastAsia="el-GR"/>
        </w:rPr>
        <w:t>20 ΣΕΠΤΕΜΒΡΙΟΥ 2019</w:t>
      </w:r>
    </w:p>
    <w:p w14:paraId="21F251C1" w14:textId="77777777" w:rsidR="009263AA" w:rsidRPr="003D7AB4" w:rsidRDefault="009263AA" w:rsidP="006522D0">
      <w:pPr>
        <w:spacing w:after="0" w:line="240" w:lineRule="exact"/>
        <w:jc w:val="center"/>
        <w:rPr>
          <w:rFonts w:ascii="Book Antiqua" w:eastAsia="Arial Unicode MS" w:hAnsi="Book Antiqua" w:cs="Arial"/>
          <w:bCs/>
          <w:kern w:val="28"/>
          <w:sz w:val="20"/>
          <w:szCs w:val="20"/>
          <w:lang w:eastAsia="el-GR"/>
        </w:rPr>
      </w:pPr>
    </w:p>
    <w:p w14:paraId="08A19FA0" w14:textId="77777777" w:rsidR="006522D0" w:rsidRPr="005A12F9" w:rsidRDefault="006522D0" w:rsidP="00A229F8">
      <w:pPr>
        <w:spacing w:after="0" w:line="240" w:lineRule="exact"/>
        <w:rPr>
          <w:rFonts w:ascii="Book Antiqua" w:eastAsia="Arial Unicode MS" w:hAnsi="Book Antiqua" w:cs="Arial"/>
          <w:bCs/>
          <w:kern w:val="28"/>
          <w:sz w:val="20"/>
          <w:szCs w:val="20"/>
          <w:lang w:eastAsia="el-GR"/>
        </w:rPr>
      </w:pPr>
    </w:p>
    <w:p w14:paraId="20CBF8E1" w14:textId="6D9F724F" w:rsidR="00E01159" w:rsidRPr="005A12F9" w:rsidRDefault="00561119" w:rsidP="00A229F8">
      <w:pPr>
        <w:spacing w:after="0" w:line="240" w:lineRule="exact"/>
        <w:ind w:left="5040" w:firstLine="720"/>
        <w:rPr>
          <w:rFonts w:ascii="Book Antiqua" w:eastAsia="Times New Roman" w:hAnsi="Book Antiqua" w:cs="Arial"/>
          <w:b/>
          <w:bCs/>
          <w:sz w:val="20"/>
          <w:szCs w:val="20"/>
          <w:lang w:eastAsia="el-GR"/>
        </w:rPr>
      </w:pPr>
      <w:r w:rsidRPr="005A12F9">
        <w:rPr>
          <w:rFonts w:ascii="Book Antiqua" w:eastAsia="Arial Unicode MS" w:hAnsi="Book Antiqua" w:cs="Arial"/>
          <w:bCs/>
          <w:kern w:val="28"/>
          <w:sz w:val="20"/>
          <w:szCs w:val="20"/>
          <w:lang w:eastAsia="el-GR"/>
        </w:rPr>
        <w:t xml:space="preserve">                     </w:t>
      </w:r>
      <w:r w:rsidR="009263AA" w:rsidRPr="005A12F9">
        <w:rPr>
          <w:rFonts w:ascii="Book Antiqua" w:eastAsia="Arial Unicode MS" w:hAnsi="Book Antiqua" w:cs="Arial"/>
          <w:bCs/>
          <w:kern w:val="28"/>
          <w:sz w:val="20"/>
          <w:szCs w:val="20"/>
          <w:lang w:eastAsia="el-GR"/>
        </w:rPr>
        <w:t xml:space="preserve">                   </w:t>
      </w:r>
      <w:r w:rsidR="001216B3" w:rsidRPr="005A12F9">
        <w:rPr>
          <w:rFonts w:ascii="Book Antiqua" w:eastAsia="Arial Unicode MS" w:hAnsi="Book Antiqua" w:cs="Arial"/>
          <w:bCs/>
          <w:kern w:val="28"/>
          <w:sz w:val="20"/>
          <w:szCs w:val="20"/>
          <w:lang w:eastAsia="el-GR"/>
        </w:rPr>
        <w:t>Χίος</w:t>
      </w:r>
      <w:r w:rsidR="00B3495E">
        <w:rPr>
          <w:rFonts w:ascii="Book Antiqua" w:eastAsia="Arial Unicode MS" w:hAnsi="Book Antiqua" w:cs="Arial"/>
          <w:bCs/>
          <w:kern w:val="28"/>
          <w:sz w:val="20"/>
          <w:szCs w:val="20"/>
          <w:lang w:eastAsia="el-GR"/>
        </w:rPr>
        <w:t>, 30/08</w:t>
      </w:r>
      <w:r w:rsidR="005A12F9" w:rsidRPr="005A12F9">
        <w:rPr>
          <w:rFonts w:ascii="Book Antiqua" w:eastAsia="Arial Unicode MS" w:hAnsi="Book Antiqua" w:cs="Arial"/>
          <w:bCs/>
          <w:kern w:val="28"/>
          <w:sz w:val="20"/>
          <w:szCs w:val="20"/>
          <w:lang w:eastAsia="el-GR"/>
        </w:rPr>
        <w:t>/2019</w:t>
      </w:r>
    </w:p>
    <w:p w14:paraId="4C178696" w14:textId="3D5FD740" w:rsidR="00E01159" w:rsidRPr="005A12F9" w:rsidRDefault="00561119" w:rsidP="00A229F8">
      <w:pPr>
        <w:spacing w:after="0" w:line="240" w:lineRule="exact"/>
        <w:ind w:left="5040" w:firstLine="720"/>
        <w:rPr>
          <w:rFonts w:ascii="Book Antiqua" w:eastAsia="Arial Unicode MS" w:hAnsi="Book Antiqua" w:cs="Arial"/>
          <w:bCs/>
          <w:kern w:val="28"/>
          <w:sz w:val="20"/>
          <w:szCs w:val="20"/>
          <w:lang w:eastAsia="el-GR"/>
        </w:rPr>
      </w:pPr>
      <w:r w:rsidRPr="005A12F9">
        <w:rPr>
          <w:rFonts w:ascii="Book Antiqua" w:eastAsia="Arial Unicode MS" w:hAnsi="Book Antiqua" w:cs="Arial"/>
          <w:bCs/>
          <w:kern w:val="28"/>
          <w:sz w:val="20"/>
          <w:szCs w:val="20"/>
          <w:lang w:eastAsia="el-GR"/>
        </w:rPr>
        <w:t xml:space="preserve">                     </w:t>
      </w:r>
      <w:r w:rsidR="009263AA" w:rsidRPr="005A12F9">
        <w:rPr>
          <w:rFonts w:ascii="Book Antiqua" w:eastAsia="Arial Unicode MS" w:hAnsi="Book Antiqua" w:cs="Arial"/>
          <w:bCs/>
          <w:kern w:val="28"/>
          <w:sz w:val="20"/>
          <w:szCs w:val="20"/>
          <w:lang w:eastAsia="el-GR"/>
        </w:rPr>
        <w:t xml:space="preserve">                   </w:t>
      </w:r>
      <w:r w:rsidR="00E01159" w:rsidRPr="005A12F9">
        <w:rPr>
          <w:rFonts w:ascii="Book Antiqua" w:eastAsia="Arial Unicode MS" w:hAnsi="Book Antiqua" w:cs="Arial"/>
          <w:bCs/>
          <w:kern w:val="28"/>
          <w:sz w:val="20"/>
          <w:szCs w:val="20"/>
          <w:lang w:eastAsia="el-GR"/>
        </w:rPr>
        <w:t>Α.Π.:</w:t>
      </w:r>
      <w:r w:rsidR="00B3495E">
        <w:rPr>
          <w:rFonts w:ascii="Book Antiqua" w:eastAsia="Arial Unicode MS" w:hAnsi="Book Antiqua" w:cs="Arial"/>
          <w:bCs/>
          <w:kern w:val="28"/>
          <w:sz w:val="20"/>
          <w:szCs w:val="20"/>
          <w:lang w:eastAsia="el-GR"/>
        </w:rPr>
        <w:t xml:space="preserve"> 8</w:t>
      </w:r>
      <w:r w:rsidR="005A12F9" w:rsidRPr="005A12F9">
        <w:rPr>
          <w:rFonts w:ascii="Book Antiqua" w:eastAsia="Arial Unicode MS" w:hAnsi="Book Antiqua" w:cs="Arial"/>
          <w:bCs/>
          <w:kern w:val="28"/>
          <w:sz w:val="20"/>
          <w:szCs w:val="20"/>
          <w:lang w:eastAsia="el-GR"/>
        </w:rPr>
        <w:t>44</w:t>
      </w:r>
    </w:p>
    <w:p w14:paraId="3D9300D5" w14:textId="77777777" w:rsidR="00262832" w:rsidRPr="003D7AB4" w:rsidRDefault="00262832" w:rsidP="00A229F8">
      <w:pPr>
        <w:spacing w:after="0" w:line="240" w:lineRule="exact"/>
        <w:jc w:val="both"/>
        <w:rPr>
          <w:rFonts w:ascii="Book Antiqua" w:eastAsia="Times New Roman" w:hAnsi="Book Antiqua" w:cs="Arial"/>
          <w:sz w:val="20"/>
          <w:szCs w:val="20"/>
          <w:lang w:eastAsia="el-GR"/>
        </w:rPr>
      </w:pPr>
    </w:p>
    <w:p w14:paraId="7B3CC20D" w14:textId="77777777" w:rsidR="00C43BB9" w:rsidRPr="00C43BB9" w:rsidRDefault="00C43BB9" w:rsidP="00C43BB9">
      <w:pPr>
        <w:spacing w:after="0" w:line="240" w:lineRule="exact"/>
        <w:jc w:val="both"/>
        <w:rPr>
          <w:rFonts w:ascii="Book Antiqua" w:eastAsia="Times New Roman" w:hAnsi="Book Antiqua" w:cs="Arial"/>
          <w:bCs/>
          <w:sz w:val="20"/>
          <w:szCs w:val="20"/>
          <w:lang w:eastAsia="el-GR"/>
        </w:rPr>
      </w:pPr>
      <w:r w:rsidRPr="00C43BB9">
        <w:rPr>
          <w:rFonts w:ascii="Book Antiqua" w:eastAsia="Times New Roman" w:hAnsi="Book Antiqua" w:cs="Arial"/>
          <w:bCs/>
          <w:sz w:val="20"/>
          <w:szCs w:val="20"/>
          <w:lang w:eastAsia="el-GR"/>
        </w:rPr>
        <w:t>Το Τμήμα Μηχανικών Οικονομίας και Διοίκησης της Πολυτεχνικής Σχολής του Πανεπιστημίου Αιγαίου, λειτουργεί από το ακαδημαϊκό έτος 2016-2017 (ΦΕΚ Ίδρυσης 2171/13-07-2016, τ. Β΄) και επανιδρύει από το ακαδημαϊκό έτος 2018-2019 (ΦΕΚ Επανίδρυσης 2884/19.07.2018) Πρόγραμμα Μεταπτυχιακών Σπουδών με τίτλο:  «Μεταπτυχιακό Δίπλωμα Μηχανικών Οικονομίας και Διοίκησης μέσω Έρευνας» (</w:t>
      </w:r>
      <w:proofErr w:type="spellStart"/>
      <w:r w:rsidRPr="00C43BB9">
        <w:rPr>
          <w:rFonts w:ascii="Book Antiqua" w:eastAsia="Times New Roman" w:hAnsi="Book Antiqua" w:cs="Arial"/>
          <w:bCs/>
          <w:sz w:val="20"/>
          <w:szCs w:val="20"/>
          <w:lang w:eastAsia="el-GR"/>
        </w:rPr>
        <w:t>Master</w:t>
      </w:r>
      <w:proofErr w:type="spellEnd"/>
      <w:r w:rsidRPr="00C43BB9">
        <w:rPr>
          <w:rFonts w:ascii="Book Antiqua" w:eastAsia="Times New Roman" w:hAnsi="Book Antiqua" w:cs="Arial"/>
          <w:bCs/>
          <w:sz w:val="20"/>
          <w:szCs w:val="20"/>
          <w:lang w:eastAsia="el-GR"/>
        </w:rPr>
        <w:t xml:space="preserve"> </w:t>
      </w:r>
      <w:proofErr w:type="spellStart"/>
      <w:r w:rsidRPr="00C43BB9">
        <w:rPr>
          <w:rFonts w:ascii="Book Antiqua" w:eastAsia="Times New Roman" w:hAnsi="Book Antiqua" w:cs="Arial"/>
          <w:bCs/>
          <w:sz w:val="20"/>
          <w:szCs w:val="20"/>
          <w:lang w:eastAsia="el-GR"/>
        </w:rPr>
        <w:t>by</w:t>
      </w:r>
      <w:proofErr w:type="spellEnd"/>
      <w:r w:rsidRPr="00C43BB9">
        <w:rPr>
          <w:rFonts w:ascii="Book Antiqua" w:eastAsia="Times New Roman" w:hAnsi="Book Antiqua" w:cs="Arial"/>
          <w:bCs/>
          <w:sz w:val="20"/>
          <w:szCs w:val="20"/>
          <w:lang w:eastAsia="el-GR"/>
        </w:rPr>
        <w:t xml:space="preserve"> Research on </w:t>
      </w:r>
      <w:proofErr w:type="spellStart"/>
      <w:r w:rsidRPr="00C43BB9">
        <w:rPr>
          <w:rFonts w:ascii="Book Antiqua" w:eastAsia="Times New Roman" w:hAnsi="Book Antiqua" w:cs="Arial"/>
          <w:bCs/>
          <w:sz w:val="20"/>
          <w:szCs w:val="20"/>
          <w:lang w:eastAsia="el-GR"/>
        </w:rPr>
        <w:t>Financial</w:t>
      </w:r>
      <w:proofErr w:type="spellEnd"/>
      <w:r w:rsidRPr="00C43BB9">
        <w:rPr>
          <w:rFonts w:ascii="Book Antiqua" w:eastAsia="Times New Roman" w:hAnsi="Book Antiqua" w:cs="Arial"/>
          <w:bCs/>
          <w:sz w:val="20"/>
          <w:szCs w:val="20"/>
          <w:lang w:eastAsia="el-GR"/>
        </w:rPr>
        <w:t xml:space="preserve"> and </w:t>
      </w:r>
      <w:proofErr w:type="spellStart"/>
      <w:r w:rsidRPr="00C43BB9">
        <w:rPr>
          <w:rFonts w:ascii="Book Antiqua" w:eastAsia="Times New Roman" w:hAnsi="Book Antiqua" w:cs="Arial"/>
          <w:bCs/>
          <w:sz w:val="20"/>
          <w:szCs w:val="20"/>
          <w:lang w:eastAsia="el-GR"/>
        </w:rPr>
        <w:t>Management</w:t>
      </w:r>
      <w:proofErr w:type="spellEnd"/>
      <w:r w:rsidRPr="00C43BB9">
        <w:rPr>
          <w:rFonts w:ascii="Book Antiqua" w:eastAsia="Times New Roman" w:hAnsi="Book Antiqua" w:cs="Arial"/>
          <w:bCs/>
          <w:sz w:val="20"/>
          <w:szCs w:val="20"/>
          <w:lang w:eastAsia="el-GR"/>
        </w:rPr>
        <w:t xml:space="preserve"> </w:t>
      </w:r>
      <w:proofErr w:type="spellStart"/>
      <w:r w:rsidRPr="00C43BB9">
        <w:rPr>
          <w:rFonts w:ascii="Book Antiqua" w:eastAsia="Times New Roman" w:hAnsi="Book Antiqua" w:cs="Arial"/>
          <w:bCs/>
          <w:sz w:val="20"/>
          <w:szCs w:val="20"/>
          <w:lang w:eastAsia="el-GR"/>
        </w:rPr>
        <w:t>Engineering</w:t>
      </w:r>
      <w:proofErr w:type="spellEnd"/>
      <w:r w:rsidRPr="00C43BB9">
        <w:rPr>
          <w:rFonts w:ascii="Book Antiqua" w:eastAsia="Times New Roman" w:hAnsi="Book Antiqua" w:cs="Arial"/>
          <w:bCs/>
          <w:sz w:val="20"/>
          <w:szCs w:val="20"/>
          <w:lang w:eastAsia="el-GR"/>
        </w:rPr>
        <w:t>) το οποίο οδηγεί σε Δίπλωμα Μεταπτυχιακών Σπουδών (Δ.Μ.Σ.) με τίτλο: «Μεταπτυχιακό Δίπλωμα Μηχανικών Οικονομίας και Διοίκησης μέσω Έρευνας» (</w:t>
      </w:r>
      <w:r w:rsidRPr="00C43BB9">
        <w:rPr>
          <w:rFonts w:ascii="Book Antiqua" w:eastAsia="Times New Roman" w:hAnsi="Book Antiqua" w:cs="Arial"/>
          <w:bCs/>
          <w:sz w:val="20"/>
          <w:szCs w:val="20"/>
          <w:lang w:val="en-US" w:eastAsia="el-GR"/>
        </w:rPr>
        <w:t>Master</w:t>
      </w:r>
      <w:r w:rsidRPr="00C43BB9">
        <w:rPr>
          <w:rFonts w:ascii="Book Antiqua" w:eastAsia="Times New Roman" w:hAnsi="Book Antiqua" w:cs="Arial"/>
          <w:bCs/>
          <w:sz w:val="20"/>
          <w:szCs w:val="20"/>
          <w:lang w:eastAsia="el-GR"/>
        </w:rPr>
        <w:t xml:space="preserve"> </w:t>
      </w:r>
      <w:r w:rsidRPr="00C43BB9">
        <w:rPr>
          <w:rFonts w:ascii="Book Antiqua" w:eastAsia="Times New Roman" w:hAnsi="Book Antiqua" w:cs="Arial"/>
          <w:bCs/>
          <w:sz w:val="20"/>
          <w:szCs w:val="20"/>
          <w:lang w:val="en-US" w:eastAsia="el-GR"/>
        </w:rPr>
        <w:t>by</w:t>
      </w:r>
      <w:r w:rsidRPr="00C43BB9">
        <w:rPr>
          <w:rFonts w:ascii="Book Antiqua" w:eastAsia="Times New Roman" w:hAnsi="Book Antiqua" w:cs="Arial"/>
          <w:bCs/>
          <w:sz w:val="20"/>
          <w:szCs w:val="20"/>
          <w:lang w:eastAsia="el-GR"/>
        </w:rPr>
        <w:t xml:space="preserve"> </w:t>
      </w:r>
      <w:r w:rsidRPr="00C43BB9">
        <w:rPr>
          <w:rFonts w:ascii="Book Antiqua" w:eastAsia="Times New Roman" w:hAnsi="Book Antiqua" w:cs="Arial"/>
          <w:bCs/>
          <w:sz w:val="20"/>
          <w:szCs w:val="20"/>
          <w:lang w:val="en-US" w:eastAsia="el-GR"/>
        </w:rPr>
        <w:t>Research</w:t>
      </w:r>
      <w:r w:rsidRPr="00C43BB9">
        <w:rPr>
          <w:rFonts w:ascii="Book Antiqua" w:eastAsia="Times New Roman" w:hAnsi="Book Antiqua" w:cs="Arial"/>
          <w:bCs/>
          <w:sz w:val="20"/>
          <w:szCs w:val="20"/>
          <w:lang w:eastAsia="el-GR"/>
        </w:rPr>
        <w:t xml:space="preserve"> </w:t>
      </w:r>
      <w:r w:rsidRPr="00C43BB9">
        <w:rPr>
          <w:rFonts w:ascii="Book Antiqua" w:eastAsia="Times New Roman" w:hAnsi="Book Antiqua" w:cs="Arial"/>
          <w:bCs/>
          <w:sz w:val="20"/>
          <w:szCs w:val="20"/>
          <w:lang w:val="en-US" w:eastAsia="el-GR"/>
        </w:rPr>
        <w:t>on</w:t>
      </w:r>
      <w:r w:rsidRPr="00C43BB9">
        <w:rPr>
          <w:rFonts w:ascii="Book Antiqua" w:eastAsia="Times New Roman" w:hAnsi="Book Antiqua" w:cs="Arial"/>
          <w:bCs/>
          <w:sz w:val="20"/>
          <w:szCs w:val="20"/>
          <w:lang w:eastAsia="el-GR"/>
        </w:rPr>
        <w:t xml:space="preserve"> </w:t>
      </w:r>
      <w:r w:rsidRPr="00C43BB9">
        <w:rPr>
          <w:rFonts w:ascii="Book Antiqua" w:eastAsia="Times New Roman" w:hAnsi="Book Antiqua" w:cs="Arial"/>
          <w:bCs/>
          <w:sz w:val="20"/>
          <w:szCs w:val="20"/>
          <w:lang w:val="en-US" w:eastAsia="el-GR"/>
        </w:rPr>
        <w:t>Financial</w:t>
      </w:r>
      <w:r w:rsidRPr="00C43BB9">
        <w:rPr>
          <w:rFonts w:ascii="Book Antiqua" w:eastAsia="Times New Roman" w:hAnsi="Book Antiqua" w:cs="Arial"/>
          <w:bCs/>
          <w:sz w:val="20"/>
          <w:szCs w:val="20"/>
          <w:lang w:eastAsia="el-GR"/>
        </w:rPr>
        <w:t xml:space="preserve"> </w:t>
      </w:r>
      <w:r w:rsidRPr="00C43BB9">
        <w:rPr>
          <w:rFonts w:ascii="Book Antiqua" w:eastAsia="Times New Roman" w:hAnsi="Book Antiqua" w:cs="Arial"/>
          <w:bCs/>
          <w:sz w:val="20"/>
          <w:szCs w:val="20"/>
          <w:lang w:val="en-US" w:eastAsia="el-GR"/>
        </w:rPr>
        <w:t>and</w:t>
      </w:r>
      <w:r w:rsidRPr="00C43BB9">
        <w:rPr>
          <w:rFonts w:ascii="Book Antiqua" w:eastAsia="Times New Roman" w:hAnsi="Book Antiqua" w:cs="Arial"/>
          <w:bCs/>
          <w:sz w:val="20"/>
          <w:szCs w:val="20"/>
          <w:lang w:eastAsia="el-GR"/>
        </w:rPr>
        <w:t xml:space="preserve"> </w:t>
      </w:r>
      <w:r w:rsidRPr="00C43BB9">
        <w:rPr>
          <w:rFonts w:ascii="Book Antiqua" w:eastAsia="Times New Roman" w:hAnsi="Book Antiqua" w:cs="Arial"/>
          <w:bCs/>
          <w:sz w:val="20"/>
          <w:szCs w:val="20"/>
          <w:lang w:val="en-US" w:eastAsia="el-GR"/>
        </w:rPr>
        <w:t>Management</w:t>
      </w:r>
      <w:r w:rsidRPr="00C43BB9">
        <w:rPr>
          <w:rFonts w:ascii="Book Antiqua" w:eastAsia="Times New Roman" w:hAnsi="Book Antiqua" w:cs="Arial"/>
          <w:bCs/>
          <w:sz w:val="20"/>
          <w:szCs w:val="20"/>
          <w:lang w:eastAsia="el-GR"/>
        </w:rPr>
        <w:t xml:space="preserve"> </w:t>
      </w:r>
      <w:r w:rsidRPr="00C43BB9">
        <w:rPr>
          <w:rFonts w:ascii="Book Antiqua" w:eastAsia="Times New Roman" w:hAnsi="Book Antiqua" w:cs="Arial"/>
          <w:bCs/>
          <w:sz w:val="20"/>
          <w:szCs w:val="20"/>
          <w:lang w:val="en-US" w:eastAsia="el-GR"/>
        </w:rPr>
        <w:t>Engineering</w:t>
      </w:r>
      <w:r w:rsidRPr="00C43BB9">
        <w:rPr>
          <w:rFonts w:ascii="Book Antiqua" w:eastAsia="Times New Roman" w:hAnsi="Book Antiqua" w:cs="Arial"/>
          <w:bCs/>
          <w:sz w:val="20"/>
          <w:szCs w:val="20"/>
          <w:lang w:eastAsia="el-GR"/>
        </w:rPr>
        <w:t>).</w:t>
      </w:r>
    </w:p>
    <w:p w14:paraId="64ED6954" w14:textId="77777777" w:rsidR="00C43BB9" w:rsidRPr="00C43BB9" w:rsidRDefault="00C43BB9" w:rsidP="00C43BB9">
      <w:pPr>
        <w:spacing w:after="0" w:line="240" w:lineRule="exact"/>
        <w:jc w:val="both"/>
        <w:rPr>
          <w:rFonts w:ascii="Book Antiqua" w:eastAsia="Times New Roman" w:hAnsi="Book Antiqua" w:cs="Arial"/>
          <w:bCs/>
          <w:sz w:val="20"/>
          <w:szCs w:val="20"/>
          <w:lang w:eastAsia="el-GR"/>
        </w:rPr>
      </w:pPr>
    </w:p>
    <w:p w14:paraId="02EE980E" w14:textId="77777777" w:rsidR="00C43BB9" w:rsidRPr="00C43BB9" w:rsidRDefault="00C43BB9" w:rsidP="00C43BB9">
      <w:pPr>
        <w:spacing w:after="0" w:line="240" w:lineRule="exact"/>
        <w:jc w:val="both"/>
        <w:rPr>
          <w:rFonts w:ascii="Book Antiqua" w:eastAsia="Times New Roman" w:hAnsi="Book Antiqua" w:cs="Arial"/>
          <w:bCs/>
          <w:sz w:val="20"/>
          <w:szCs w:val="20"/>
          <w:lang w:eastAsia="el-GR"/>
        </w:rPr>
      </w:pPr>
      <w:r w:rsidRPr="00C43BB9">
        <w:rPr>
          <w:rFonts w:ascii="Book Antiqua" w:eastAsia="Times New Roman" w:hAnsi="Book Antiqua" w:cs="Arial"/>
          <w:bCs/>
          <w:sz w:val="20"/>
          <w:szCs w:val="20"/>
          <w:lang w:eastAsia="el-GR"/>
        </w:rPr>
        <w:t xml:space="preserve">Αντικείμενο και στόχοι του Π.Μ.Σ. είναι η παραγωγή και η μετάδοση γνώσεων, τεχνογνωσίας, μεθοδολογιών, εργαλείων στο χώρο της Έρευνας των Μηχανικών Οικονομίας και Διοίκησης. </w:t>
      </w:r>
    </w:p>
    <w:p w14:paraId="164C1114" w14:textId="77777777" w:rsidR="00C43BB9" w:rsidRPr="00C43BB9" w:rsidRDefault="00C43BB9" w:rsidP="00C43BB9">
      <w:pPr>
        <w:spacing w:after="0" w:line="240" w:lineRule="exact"/>
        <w:jc w:val="both"/>
        <w:rPr>
          <w:rFonts w:ascii="Book Antiqua" w:eastAsia="Times New Roman" w:hAnsi="Book Antiqua" w:cs="Arial"/>
          <w:bCs/>
          <w:sz w:val="20"/>
          <w:szCs w:val="20"/>
          <w:lang w:eastAsia="el-GR"/>
        </w:rPr>
      </w:pPr>
      <w:r w:rsidRPr="00C43BB9">
        <w:rPr>
          <w:rFonts w:ascii="Book Antiqua" w:eastAsia="Times New Roman" w:hAnsi="Book Antiqua" w:cs="Arial"/>
          <w:bCs/>
          <w:sz w:val="20"/>
          <w:szCs w:val="20"/>
          <w:lang w:eastAsia="el-GR"/>
        </w:rPr>
        <w:t xml:space="preserve">Το Π.Μ.Σ. στοχεύει να προσδώσει στους/στις αποφοίτους του ανταγωνιστικά πλεονεκτήματα, όπως την ικανότητα ανάλυσης και σύνθεσης πολύπλοκων προβλημάτων που συνδυάζουν πολλαπλούς τομείς της τεχνολογίας, πληροφορικής, διοίκησης και οικονομίας. </w:t>
      </w:r>
    </w:p>
    <w:p w14:paraId="7F37E463" w14:textId="77777777" w:rsidR="00C43BB9" w:rsidRPr="00C43BB9" w:rsidRDefault="00C43BB9" w:rsidP="00C43BB9">
      <w:pPr>
        <w:spacing w:after="0" w:line="240" w:lineRule="exact"/>
        <w:jc w:val="both"/>
        <w:rPr>
          <w:rFonts w:ascii="Book Antiqua" w:eastAsia="Times New Roman" w:hAnsi="Book Antiqua" w:cs="Arial"/>
          <w:bCs/>
          <w:sz w:val="20"/>
          <w:szCs w:val="20"/>
          <w:lang w:eastAsia="el-GR"/>
        </w:rPr>
      </w:pPr>
    </w:p>
    <w:p w14:paraId="1E419CAF" w14:textId="77A76678" w:rsidR="00C43BB9" w:rsidRPr="00691621" w:rsidRDefault="00C43BB9" w:rsidP="00C43BB9">
      <w:pPr>
        <w:spacing w:after="0" w:line="240" w:lineRule="exact"/>
        <w:jc w:val="both"/>
        <w:rPr>
          <w:rFonts w:ascii="Book Antiqua" w:hAnsi="Book Antiqua"/>
          <w:sz w:val="20"/>
          <w:szCs w:val="20"/>
        </w:rPr>
      </w:pPr>
      <w:r w:rsidRPr="00C43BB9">
        <w:rPr>
          <w:rFonts w:ascii="Book Antiqua" w:eastAsia="Times New Roman" w:hAnsi="Book Antiqua" w:cs="Arial"/>
          <w:bCs/>
          <w:sz w:val="20"/>
          <w:szCs w:val="20"/>
          <w:lang w:eastAsia="el-GR"/>
        </w:rPr>
        <w:t xml:space="preserve">Στο ΠΜΣ ο/η φοιτητής/φοιτήτρια καλείται από την πρώτη μέρα και για όλη τη διάρκεια των σπουδών του/της να επιλέξει και να ασχοληθεί με ένα συγκεκριμένο ερευνητικό θέμα. Το ΠΜΣ αποτελεί ιδανικό προπομπό για διδακτορικές σπουδές. </w:t>
      </w:r>
      <w:r w:rsidRPr="00C43BB9">
        <w:rPr>
          <w:rFonts w:ascii="Book Antiqua" w:eastAsia="Times New Roman" w:hAnsi="Book Antiqua" w:cs="Arial"/>
          <w:b/>
          <w:bCs/>
          <w:sz w:val="20"/>
          <w:szCs w:val="20"/>
          <w:lang w:eastAsia="el-GR"/>
        </w:rPr>
        <w:t xml:space="preserve">Τα προτεινόμενα θέματα έρευνας αναγράφονται στο παράρτημα της παρούσας πρόσκλησης (στο τέλος του κειμένου) και στην ηλεκτρονική διεύθυνση: </w:t>
      </w:r>
      <w:hyperlink r:id="rId6" w:history="1">
        <w:r w:rsidR="00691621" w:rsidRPr="00691621">
          <w:rPr>
            <w:rStyle w:val="-"/>
            <w:rFonts w:ascii="Book Antiqua" w:hAnsi="Book Antiqua"/>
            <w:sz w:val="20"/>
            <w:szCs w:val="20"/>
          </w:rPr>
          <w:t>http://medmode.aegean.gr/el/research</w:t>
        </w:r>
      </w:hyperlink>
      <w:r w:rsidR="00691621" w:rsidRPr="00691621">
        <w:rPr>
          <w:rFonts w:ascii="Book Antiqua" w:hAnsi="Book Antiqua"/>
          <w:sz w:val="20"/>
          <w:szCs w:val="20"/>
        </w:rPr>
        <w:t xml:space="preserve"> </w:t>
      </w:r>
    </w:p>
    <w:p w14:paraId="56249CA5" w14:textId="44EB6A9A" w:rsidR="00C43BB9" w:rsidRPr="00C43BB9" w:rsidRDefault="00C43BB9" w:rsidP="00C43BB9">
      <w:pPr>
        <w:spacing w:after="0" w:line="240" w:lineRule="exact"/>
        <w:jc w:val="both"/>
        <w:rPr>
          <w:rFonts w:ascii="Book Antiqua" w:eastAsia="Times New Roman" w:hAnsi="Book Antiqua" w:cs="Arial"/>
          <w:bCs/>
          <w:sz w:val="20"/>
          <w:szCs w:val="20"/>
          <w:lang w:eastAsia="el-GR"/>
        </w:rPr>
      </w:pPr>
    </w:p>
    <w:p w14:paraId="559A5330" w14:textId="77777777" w:rsidR="00C43BB9" w:rsidRPr="00C43BB9" w:rsidRDefault="00C43BB9" w:rsidP="00C43BB9">
      <w:pPr>
        <w:spacing w:after="0" w:line="240" w:lineRule="exact"/>
        <w:jc w:val="both"/>
        <w:rPr>
          <w:rFonts w:ascii="Book Antiqua" w:eastAsia="Times New Roman" w:hAnsi="Book Antiqua" w:cs="Arial"/>
          <w:bCs/>
          <w:sz w:val="20"/>
          <w:szCs w:val="20"/>
          <w:lang w:eastAsia="el-GR"/>
        </w:rPr>
      </w:pPr>
      <w:r w:rsidRPr="00C43BB9">
        <w:rPr>
          <w:rFonts w:ascii="Book Antiqua" w:eastAsia="Times New Roman" w:hAnsi="Book Antiqua" w:cs="Arial"/>
          <w:bCs/>
          <w:sz w:val="20"/>
          <w:szCs w:val="20"/>
          <w:lang w:eastAsia="el-GR"/>
        </w:rPr>
        <w:t>Για την απόκτηση του Μ.Δ.Σ. απαιτείται η επιτυχής εξέταση: α) δύο (2) υποχρεωτικών μαθημάτων, β) δύο (2) μαθημάτων κατ’ επιλογήν υποχρεωτικών, γ) επιτυχής υποστήριξη μεταπτυχιακής διπλωματικής εργασίας με καθαρή συνεισφορά στην απόκτηση νέας επιστημονικής γνώσης, καθώς και δ) υποβολή δύο (2) πρωτότυπων επιστημονικών άρθρων τα οποία θα πρέπει να έχουν γίνει αποδεκτά, κατόπιν κρίσης για δημοσίευση σε εγκεκριμένο επιστημονικό περιοδικό ή διεθνές συνέδριο ή κεφάλαιο σε βιβλίο. Σημειώνεται ότι απαραίτητη προϋπόθεση για την υποβολή της αίτησης εκ μέρους του/της φοιτητή/φοιτήτριας για την αξιολόγηση της διπλωματικής εργασίας, αποτελεί η επιτυχής εξέταση στα προαναφερόμενα μαθήματα καθώς και η υποβολή των δύο (2) πρωτότυπων επιστημονικών άρθρων.</w:t>
      </w:r>
    </w:p>
    <w:p w14:paraId="1C762BD6" w14:textId="77777777" w:rsidR="00C43BB9" w:rsidRPr="00C43BB9" w:rsidRDefault="00C43BB9" w:rsidP="00C43BB9">
      <w:pPr>
        <w:spacing w:after="0" w:line="240" w:lineRule="exact"/>
        <w:jc w:val="both"/>
        <w:rPr>
          <w:rFonts w:ascii="Book Antiqua" w:eastAsia="Times New Roman" w:hAnsi="Book Antiqua" w:cs="Arial"/>
          <w:bCs/>
          <w:sz w:val="20"/>
          <w:szCs w:val="20"/>
          <w:lang w:eastAsia="el-GR"/>
        </w:rPr>
      </w:pPr>
    </w:p>
    <w:p w14:paraId="7C7C6A95" w14:textId="77777777" w:rsidR="00C43BB9" w:rsidRPr="00C43BB9" w:rsidRDefault="00C43BB9" w:rsidP="00C43BB9">
      <w:pPr>
        <w:spacing w:after="0" w:line="240" w:lineRule="exact"/>
        <w:jc w:val="both"/>
        <w:rPr>
          <w:rFonts w:ascii="Book Antiqua" w:eastAsia="Times New Roman" w:hAnsi="Book Antiqua" w:cs="Arial"/>
          <w:bCs/>
          <w:sz w:val="20"/>
          <w:szCs w:val="20"/>
          <w:lang w:eastAsia="el-GR"/>
        </w:rPr>
      </w:pPr>
      <w:r w:rsidRPr="00C43BB9">
        <w:rPr>
          <w:rFonts w:ascii="Book Antiqua" w:eastAsia="Times New Roman" w:hAnsi="Book Antiqua" w:cs="Arial"/>
          <w:bCs/>
          <w:sz w:val="20"/>
          <w:szCs w:val="20"/>
          <w:lang w:eastAsia="el-GR"/>
        </w:rPr>
        <w:t>Το ΠΜΣ υλοποιείται σε περιβάλλον μικτής διαδικασίας μάθησης με πρότυπες συνδυαστικές μορφές εκπαίδευσης, οι οποίες περιλαμβάνουν: α) εντατικές διαλέξεις που πραγματοποιούνται στην έδρα του Τμήματος στην αρχή κάθε διδακτικής περιόδου, β) ηλεκτρονικές διαδικασίες σύγχρονης μάθησης, με αξιοποίηση σχετικής πλατφόρμας, που υποστηρίζει την εκπαιδευτική διαδικασία κατά τη διάρκεια όλων των εβδομάδων σπουδών των διδακτικών περιόδων και γ) εξεταστική περίοδο που διεξάγεται επίσης στην έδρα του Τμήματος, στο τέλος κάθε διδακτικής περιόδου. Η παρακολούθηση των μαθημάτων και η συμμετοχή στις κάθε είδους εκπαιδευτικές δραστηριότητες, όπως εργασίες, ασκήσεις κ.λπ., είναι υποχρεωτική.</w:t>
      </w:r>
    </w:p>
    <w:p w14:paraId="4C11DF06" w14:textId="77777777" w:rsidR="00C43BB9" w:rsidRPr="00C43BB9" w:rsidRDefault="00C43BB9" w:rsidP="00C43BB9">
      <w:pPr>
        <w:spacing w:after="0" w:line="240" w:lineRule="exact"/>
        <w:jc w:val="both"/>
        <w:rPr>
          <w:rFonts w:ascii="Book Antiqua" w:eastAsia="Times New Roman" w:hAnsi="Book Antiqua" w:cs="Arial"/>
          <w:bCs/>
          <w:sz w:val="20"/>
          <w:szCs w:val="20"/>
          <w:lang w:eastAsia="el-GR"/>
        </w:rPr>
      </w:pPr>
    </w:p>
    <w:p w14:paraId="64A5BD9F" w14:textId="77777777" w:rsidR="00C43BB9" w:rsidRPr="00C43BB9" w:rsidRDefault="00C43BB9" w:rsidP="00C43BB9">
      <w:pPr>
        <w:spacing w:after="0" w:line="240" w:lineRule="exact"/>
        <w:jc w:val="both"/>
        <w:rPr>
          <w:rFonts w:ascii="Book Antiqua" w:eastAsia="Times New Roman" w:hAnsi="Book Antiqua" w:cs="Arial"/>
          <w:bCs/>
          <w:sz w:val="20"/>
          <w:szCs w:val="20"/>
          <w:lang w:eastAsia="el-GR"/>
        </w:rPr>
      </w:pPr>
      <w:r w:rsidRPr="00C43BB9">
        <w:rPr>
          <w:rFonts w:ascii="Book Antiqua" w:eastAsia="Times New Roman" w:hAnsi="Book Antiqua" w:cs="Arial"/>
          <w:bCs/>
          <w:sz w:val="20"/>
          <w:szCs w:val="20"/>
          <w:lang w:eastAsia="el-GR"/>
        </w:rPr>
        <w:lastRenderedPageBreak/>
        <w:t>Το Πρόγραμμα είναι α) πλήρους φοίτησης  με χρονική διάρκεια για την απονομή του Μ.Δ.Σ.. τρία (3) διδακτικά εξάμηνα, β) μερικής φοίτησης με χρονική διάρκεια για την απονομή του Μ.Δ.Σ.. πέντε (5) διδακτικά εξάμηνα.</w:t>
      </w:r>
    </w:p>
    <w:p w14:paraId="456871CD" w14:textId="5882F15D" w:rsidR="00C43BB9" w:rsidRPr="00C43BB9" w:rsidRDefault="00DD1028" w:rsidP="00C43BB9">
      <w:pPr>
        <w:spacing w:after="0" w:line="240" w:lineRule="exact"/>
        <w:jc w:val="both"/>
        <w:rPr>
          <w:rFonts w:ascii="Book Antiqua" w:eastAsia="Times New Roman" w:hAnsi="Book Antiqua" w:cs="Arial"/>
          <w:b/>
          <w:bCs/>
          <w:sz w:val="20"/>
          <w:szCs w:val="20"/>
          <w:lang w:eastAsia="el-GR"/>
        </w:rPr>
      </w:pPr>
      <w:r>
        <w:rPr>
          <w:rFonts w:ascii="Book Antiqua" w:eastAsia="Times New Roman" w:hAnsi="Book Antiqua" w:cs="Arial"/>
          <w:bCs/>
          <w:sz w:val="20"/>
          <w:szCs w:val="20"/>
          <w:lang w:eastAsia="el-GR"/>
        </w:rPr>
        <w:t>Κατά το ακαδημαϊκό έτος 2019-2020</w:t>
      </w:r>
      <w:r w:rsidR="00C43BB9" w:rsidRPr="00C43BB9">
        <w:rPr>
          <w:rFonts w:ascii="Book Antiqua" w:eastAsia="Times New Roman" w:hAnsi="Book Antiqua" w:cs="Arial"/>
          <w:bCs/>
          <w:sz w:val="20"/>
          <w:szCs w:val="20"/>
          <w:lang w:eastAsia="el-GR"/>
        </w:rPr>
        <w:t>, θα εισαχθούν στο  Π.Μ.Σ. «Μεταπτυχιακό Δίπλωμα Μηχανικών Οικονομίας και Διοίκησης μέσω Έρευνας» (</w:t>
      </w:r>
      <w:proofErr w:type="spellStart"/>
      <w:r w:rsidR="00C43BB9" w:rsidRPr="00C43BB9">
        <w:rPr>
          <w:rFonts w:ascii="Book Antiqua" w:eastAsia="Times New Roman" w:hAnsi="Book Antiqua" w:cs="Arial"/>
          <w:bCs/>
          <w:sz w:val="20"/>
          <w:szCs w:val="20"/>
          <w:lang w:eastAsia="el-GR"/>
        </w:rPr>
        <w:t>Master</w:t>
      </w:r>
      <w:proofErr w:type="spellEnd"/>
      <w:r w:rsidR="00C43BB9" w:rsidRPr="00C43BB9">
        <w:rPr>
          <w:rFonts w:ascii="Book Antiqua" w:eastAsia="Times New Roman" w:hAnsi="Book Antiqua" w:cs="Arial"/>
          <w:bCs/>
          <w:sz w:val="20"/>
          <w:szCs w:val="20"/>
          <w:lang w:eastAsia="el-GR"/>
        </w:rPr>
        <w:t xml:space="preserve"> </w:t>
      </w:r>
      <w:proofErr w:type="spellStart"/>
      <w:r w:rsidR="00C43BB9" w:rsidRPr="00C43BB9">
        <w:rPr>
          <w:rFonts w:ascii="Book Antiqua" w:eastAsia="Times New Roman" w:hAnsi="Book Antiqua" w:cs="Arial"/>
          <w:bCs/>
          <w:sz w:val="20"/>
          <w:szCs w:val="20"/>
          <w:lang w:eastAsia="el-GR"/>
        </w:rPr>
        <w:t>by</w:t>
      </w:r>
      <w:proofErr w:type="spellEnd"/>
      <w:r w:rsidR="00C43BB9" w:rsidRPr="00C43BB9">
        <w:rPr>
          <w:rFonts w:ascii="Book Antiqua" w:eastAsia="Times New Roman" w:hAnsi="Book Antiqua" w:cs="Arial"/>
          <w:bCs/>
          <w:sz w:val="20"/>
          <w:szCs w:val="20"/>
          <w:lang w:eastAsia="el-GR"/>
        </w:rPr>
        <w:t xml:space="preserve"> Research on </w:t>
      </w:r>
      <w:proofErr w:type="spellStart"/>
      <w:r w:rsidR="00C43BB9" w:rsidRPr="00C43BB9">
        <w:rPr>
          <w:rFonts w:ascii="Book Antiqua" w:eastAsia="Times New Roman" w:hAnsi="Book Antiqua" w:cs="Arial"/>
          <w:bCs/>
          <w:sz w:val="20"/>
          <w:szCs w:val="20"/>
          <w:lang w:eastAsia="el-GR"/>
        </w:rPr>
        <w:t>Financial</w:t>
      </w:r>
      <w:proofErr w:type="spellEnd"/>
      <w:r w:rsidR="00C43BB9" w:rsidRPr="00C43BB9">
        <w:rPr>
          <w:rFonts w:ascii="Book Antiqua" w:eastAsia="Times New Roman" w:hAnsi="Book Antiqua" w:cs="Arial"/>
          <w:bCs/>
          <w:sz w:val="20"/>
          <w:szCs w:val="20"/>
          <w:lang w:eastAsia="el-GR"/>
        </w:rPr>
        <w:t xml:space="preserve"> and </w:t>
      </w:r>
      <w:proofErr w:type="spellStart"/>
      <w:r w:rsidR="00C43BB9" w:rsidRPr="00C43BB9">
        <w:rPr>
          <w:rFonts w:ascii="Book Antiqua" w:eastAsia="Times New Roman" w:hAnsi="Book Antiqua" w:cs="Arial"/>
          <w:bCs/>
          <w:sz w:val="20"/>
          <w:szCs w:val="20"/>
          <w:lang w:eastAsia="el-GR"/>
        </w:rPr>
        <w:t>Management</w:t>
      </w:r>
      <w:proofErr w:type="spellEnd"/>
      <w:r w:rsidR="00C43BB9" w:rsidRPr="00C43BB9">
        <w:rPr>
          <w:rFonts w:ascii="Book Antiqua" w:eastAsia="Times New Roman" w:hAnsi="Book Antiqua" w:cs="Arial"/>
          <w:bCs/>
          <w:sz w:val="20"/>
          <w:szCs w:val="20"/>
          <w:lang w:eastAsia="el-GR"/>
        </w:rPr>
        <w:t xml:space="preserve"> </w:t>
      </w:r>
      <w:proofErr w:type="spellStart"/>
      <w:r w:rsidR="00C43BB9" w:rsidRPr="00C43BB9">
        <w:rPr>
          <w:rFonts w:ascii="Book Antiqua" w:eastAsia="Times New Roman" w:hAnsi="Book Antiqua" w:cs="Arial"/>
          <w:bCs/>
          <w:sz w:val="20"/>
          <w:szCs w:val="20"/>
          <w:lang w:eastAsia="el-GR"/>
        </w:rPr>
        <w:t>Engineering</w:t>
      </w:r>
      <w:proofErr w:type="spellEnd"/>
      <w:r w:rsidR="00C43BB9" w:rsidRPr="00C43BB9">
        <w:rPr>
          <w:rFonts w:ascii="Book Antiqua" w:eastAsia="Times New Roman" w:hAnsi="Book Antiqua" w:cs="Arial"/>
          <w:bCs/>
          <w:sz w:val="20"/>
          <w:szCs w:val="20"/>
          <w:lang w:eastAsia="el-GR"/>
        </w:rPr>
        <w:t>)  κατ’ ανώτατο ό</w:t>
      </w:r>
      <w:r w:rsidR="007B4753">
        <w:rPr>
          <w:rFonts w:ascii="Book Antiqua" w:eastAsia="Times New Roman" w:hAnsi="Book Antiqua" w:cs="Arial"/>
          <w:bCs/>
          <w:sz w:val="20"/>
          <w:szCs w:val="20"/>
          <w:lang w:eastAsia="el-GR"/>
        </w:rPr>
        <w:t>ριο τριάντα (30) μεταπτυχιακοί/</w:t>
      </w:r>
      <w:proofErr w:type="spellStart"/>
      <w:r w:rsidR="007B4753">
        <w:rPr>
          <w:rFonts w:ascii="Book Antiqua" w:eastAsia="Times New Roman" w:hAnsi="Book Antiqua" w:cs="Arial"/>
          <w:bCs/>
          <w:sz w:val="20"/>
          <w:szCs w:val="20"/>
          <w:lang w:eastAsia="el-GR"/>
        </w:rPr>
        <w:t>έ</w:t>
      </w:r>
      <w:r w:rsidR="00C43BB9" w:rsidRPr="00C43BB9">
        <w:rPr>
          <w:rFonts w:ascii="Book Antiqua" w:eastAsia="Times New Roman" w:hAnsi="Book Antiqua" w:cs="Arial"/>
          <w:bCs/>
          <w:sz w:val="20"/>
          <w:szCs w:val="20"/>
          <w:lang w:eastAsia="el-GR"/>
        </w:rPr>
        <w:t>ς</w:t>
      </w:r>
      <w:proofErr w:type="spellEnd"/>
      <w:r w:rsidR="00C43BB9" w:rsidRPr="00C43BB9">
        <w:rPr>
          <w:rFonts w:ascii="Book Antiqua" w:eastAsia="Times New Roman" w:hAnsi="Book Antiqua" w:cs="Arial"/>
          <w:bCs/>
          <w:sz w:val="20"/>
          <w:szCs w:val="20"/>
          <w:lang w:eastAsia="el-GR"/>
        </w:rPr>
        <w:t xml:space="preserve"> φοιτητές/</w:t>
      </w:r>
      <w:proofErr w:type="spellStart"/>
      <w:r w:rsidR="00C43BB9" w:rsidRPr="00C43BB9">
        <w:rPr>
          <w:rFonts w:ascii="Book Antiqua" w:eastAsia="Times New Roman" w:hAnsi="Book Antiqua" w:cs="Arial"/>
          <w:bCs/>
          <w:sz w:val="20"/>
          <w:szCs w:val="20"/>
          <w:lang w:eastAsia="el-GR"/>
        </w:rPr>
        <w:t>τριες</w:t>
      </w:r>
      <w:proofErr w:type="spellEnd"/>
      <w:r w:rsidR="00C43BB9" w:rsidRPr="00C43BB9">
        <w:rPr>
          <w:rFonts w:ascii="Book Antiqua" w:eastAsia="Times New Roman" w:hAnsi="Book Antiqua" w:cs="Arial"/>
          <w:b/>
          <w:bCs/>
          <w:sz w:val="20"/>
          <w:szCs w:val="20"/>
          <w:lang w:eastAsia="el-GR"/>
        </w:rPr>
        <w:t xml:space="preserve">.  </w:t>
      </w:r>
    </w:p>
    <w:p w14:paraId="52E294AC" w14:textId="77777777" w:rsidR="00C43BB9" w:rsidRPr="00C43BB9" w:rsidRDefault="00C43BB9" w:rsidP="00C43BB9">
      <w:pPr>
        <w:spacing w:after="0" w:line="240" w:lineRule="exact"/>
        <w:jc w:val="both"/>
        <w:rPr>
          <w:rFonts w:ascii="Book Antiqua" w:eastAsia="Times New Roman" w:hAnsi="Book Antiqua" w:cs="Arial"/>
          <w:bCs/>
          <w:sz w:val="20"/>
          <w:szCs w:val="20"/>
          <w:lang w:eastAsia="el-GR"/>
        </w:rPr>
      </w:pPr>
    </w:p>
    <w:p w14:paraId="596E6419" w14:textId="77777777" w:rsidR="00C43BB9" w:rsidRPr="00C43BB9" w:rsidRDefault="00C43BB9" w:rsidP="00C43BB9">
      <w:pPr>
        <w:spacing w:after="0" w:line="240" w:lineRule="exact"/>
        <w:jc w:val="both"/>
        <w:rPr>
          <w:rFonts w:ascii="Book Antiqua" w:eastAsia="Times New Roman" w:hAnsi="Book Antiqua" w:cs="Arial"/>
          <w:bCs/>
          <w:sz w:val="20"/>
          <w:szCs w:val="20"/>
          <w:lang w:eastAsia="el-GR"/>
        </w:rPr>
      </w:pPr>
      <w:r w:rsidRPr="00C43BB9">
        <w:rPr>
          <w:rFonts w:ascii="Book Antiqua" w:eastAsia="Times New Roman" w:hAnsi="Book Antiqua" w:cs="Arial"/>
          <w:bCs/>
          <w:sz w:val="20"/>
          <w:szCs w:val="20"/>
          <w:lang w:eastAsia="el-GR"/>
        </w:rPr>
        <w:t>Ελάχιστες τυπικές προϋποθέσεις για εισαγωγή στο Π.Μ.Σ., σύμφωνα με το άρθρο 34 του Ν. 4485/17, είναι πτυχίο/δίπλωμα α’ κύκλου σπουδών και η επαρκής γνώση μιας τουλάχιστον γλώσσας πέραν της γλώσσας διεξαγωγής του Π.Μ.Σ..</w:t>
      </w:r>
    </w:p>
    <w:p w14:paraId="7B02F635" w14:textId="77777777" w:rsidR="00C43BB9" w:rsidRPr="00C43BB9" w:rsidRDefault="00C43BB9" w:rsidP="00C43BB9">
      <w:pPr>
        <w:spacing w:after="0" w:line="240" w:lineRule="exact"/>
        <w:jc w:val="both"/>
        <w:rPr>
          <w:rFonts w:ascii="Book Antiqua" w:eastAsia="Times New Roman" w:hAnsi="Book Antiqua" w:cs="Arial"/>
          <w:bCs/>
          <w:sz w:val="20"/>
          <w:szCs w:val="20"/>
          <w:lang w:eastAsia="el-GR"/>
        </w:rPr>
      </w:pPr>
      <w:r w:rsidRPr="00C43BB9">
        <w:rPr>
          <w:rFonts w:ascii="Book Antiqua" w:eastAsia="Times New Roman" w:hAnsi="Book Antiqua" w:cs="Arial"/>
          <w:bCs/>
          <w:sz w:val="20"/>
          <w:szCs w:val="20"/>
          <w:lang w:eastAsia="el-GR"/>
        </w:rPr>
        <w:t xml:space="preserve">  </w:t>
      </w:r>
    </w:p>
    <w:p w14:paraId="3BAC5B5F" w14:textId="0DD6740F" w:rsidR="00C43BB9" w:rsidRPr="00C43BB9" w:rsidRDefault="00C43BB9" w:rsidP="00C43BB9">
      <w:pPr>
        <w:spacing w:after="0" w:line="240" w:lineRule="exact"/>
        <w:jc w:val="both"/>
        <w:rPr>
          <w:rFonts w:ascii="Book Antiqua" w:eastAsia="Times New Roman" w:hAnsi="Book Antiqua" w:cs="Arial"/>
          <w:bCs/>
          <w:sz w:val="20"/>
          <w:szCs w:val="20"/>
          <w:lang w:eastAsia="el-GR"/>
        </w:rPr>
      </w:pPr>
      <w:r>
        <w:rPr>
          <w:rFonts w:ascii="Book Antiqua" w:eastAsia="Times New Roman" w:hAnsi="Book Antiqua" w:cs="Arial"/>
          <w:bCs/>
          <w:sz w:val="20"/>
          <w:szCs w:val="20"/>
          <w:lang w:eastAsia="el-GR"/>
        </w:rPr>
        <w:t>Στο Π.Μ.Σ. γίνονται δεκτοί/έ</w:t>
      </w:r>
      <w:r w:rsidRPr="00C43BB9">
        <w:rPr>
          <w:rFonts w:ascii="Book Antiqua" w:eastAsia="Times New Roman" w:hAnsi="Book Antiqua" w:cs="Arial"/>
          <w:bCs/>
          <w:sz w:val="20"/>
          <w:szCs w:val="20"/>
          <w:lang w:eastAsia="el-GR"/>
        </w:rPr>
        <w:t>ς  πτυχιούχοι Τμημάτων Πολυτεχνείων, Πανεπιστημίων και Τμημάτων Ανώτατων Στρατιωτικών Εκπαιδευτικών Ιδρυμάτων (ΑΣΕΙ) της ημεδαπής, ομοταγών αναγνωρισμένων Ιδρυμάτων της αλλοδαπής, καθώς και πτυχιούχοι Τμημάτων ΤΕΙ συναφούς γνωστικού αντικει</w:t>
      </w:r>
      <w:r w:rsidR="007B4753">
        <w:rPr>
          <w:rFonts w:ascii="Book Antiqua" w:eastAsia="Times New Roman" w:hAnsi="Book Antiqua" w:cs="Arial"/>
          <w:bCs/>
          <w:sz w:val="20"/>
          <w:szCs w:val="20"/>
          <w:lang w:eastAsia="el-GR"/>
        </w:rPr>
        <w:t>μένου. Επίσης, γίνονται δεκτοί/</w:t>
      </w:r>
      <w:proofErr w:type="spellStart"/>
      <w:r w:rsidR="007B4753">
        <w:rPr>
          <w:rFonts w:ascii="Book Antiqua" w:eastAsia="Times New Roman" w:hAnsi="Book Antiqua" w:cs="Arial"/>
          <w:bCs/>
          <w:sz w:val="20"/>
          <w:szCs w:val="20"/>
          <w:lang w:eastAsia="el-GR"/>
        </w:rPr>
        <w:t>έ</w:t>
      </w:r>
      <w:r w:rsidRPr="00C43BB9">
        <w:rPr>
          <w:rFonts w:ascii="Book Antiqua" w:eastAsia="Times New Roman" w:hAnsi="Book Antiqua" w:cs="Arial"/>
          <w:bCs/>
          <w:sz w:val="20"/>
          <w:szCs w:val="20"/>
          <w:lang w:eastAsia="el-GR"/>
        </w:rPr>
        <w:t>ς</w:t>
      </w:r>
      <w:proofErr w:type="spellEnd"/>
      <w:r w:rsidRPr="00C43BB9">
        <w:rPr>
          <w:rFonts w:ascii="Book Antiqua" w:eastAsia="Times New Roman" w:hAnsi="Book Antiqua" w:cs="Arial"/>
          <w:bCs/>
          <w:sz w:val="20"/>
          <w:szCs w:val="20"/>
          <w:lang w:eastAsia="el-GR"/>
        </w:rPr>
        <w:t xml:space="preserve">  επί </w:t>
      </w:r>
      <w:proofErr w:type="spellStart"/>
      <w:r w:rsidRPr="00C43BB9">
        <w:rPr>
          <w:rFonts w:ascii="Book Antiqua" w:eastAsia="Times New Roman" w:hAnsi="Book Antiqua" w:cs="Arial"/>
          <w:bCs/>
          <w:sz w:val="20"/>
          <w:szCs w:val="20"/>
          <w:lang w:eastAsia="el-GR"/>
        </w:rPr>
        <w:t>πτυχίω</w:t>
      </w:r>
      <w:proofErr w:type="spellEnd"/>
      <w:r w:rsidRPr="00C43BB9">
        <w:rPr>
          <w:rFonts w:ascii="Book Antiqua" w:eastAsia="Times New Roman" w:hAnsi="Book Antiqua" w:cs="Arial"/>
          <w:bCs/>
          <w:sz w:val="20"/>
          <w:szCs w:val="20"/>
          <w:lang w:eastAsia="el-GR"/>
        </w:rPr>
        <w:t xml:space="preserve"> φοιτητές/</w:t>
      </w:r>
      <w:proofErr w:type="spellStart"/>
      <w:r w:rsidRPr="00C43BB9">
        <w:rPr>
          <w:rFonts w:ascii="Book Antiqua" w:eastAsia="Times New Roman" w:hAnsi="Book Antiqua" w:cs="Arial"/>
          <w:bCs/>
          <w:sz w:val="20"/>
          <w:szCs w:val="20"/>
          <w:lang w:eastAsia="el-GR"/>
        </w:rPr>
        <w:t>τριες</w:t>
      </w:r>
      <w:proofErr w:type="spellEnd"/>
      <w:r w:rsidRPr="00C43BB9">
        <w:rPr>
          <w:rFonts w:ascii="Book Antiqua" w:eastAsia="Times New Roman" w:hAnsi="Book Antiqua" w:cs="Arial"/>
          <w:bCs/>
          <w:sz w:val="20"/>
          <w:szCs w:val="20"/>
          <w:lang w:eastAsia="el-GR"/>
        </w:rPr>
        <w:t xml:space="preserve"> των Ιδρυμάτων της ημεδαπής υπό την προϋπόθεση ότι θα έχουν ολοκληρώσει τις υποχρεώσεις τους και θα έχουν προσκομίσει σχετική βεβαίωση και μετά τη λήξη της προθεσμίας υποβολής των δικαιολογητικών, οπωσδήποτε όμως μέχρι την ημερομηνία εγγραφής τους στο Π.Μ.Σ.</w:t>
      </w:r>
    </w:p>
    <w:p w14:paraId="5E3A18C3" w14:textId="77777777" w:rsidR="00C43BB9" w:rsidRPr="00C43BB9" w:rsidRDefault="00C43BB9" w:rsidP="00C43BB9">
      <w:pPr>
        <w:spacing w:after="0" w:line="240" w:lineRule="exact"/>
        <w:jc w:val="both"/>
        <w:rPr>
          <w:rFonts w:ascii="Book Antiqua" w:eastAsia="Times New Roman" w:hAnsi="Book Antiqua" w:cs="Arial"/>
          <w:bCs/>
          <w:sz w:val="20"/>
          <w:szCs w:val="20"/>
          <w:lang w:eastAsia="el-GR"/>
        </w:rPr>
      </w:pPr>
    </w:p>
    <w:p w14:paraId="75D4D517" w14:textId="77777777" w:rsidR="00C43BB9" w:rsidRPr="00C43BB9" w:rsidRDefault="00C43BB9" w:rsidP="00C43BB9">
      <w:pPr>
        <w:spacing w:after="0" w:line="240" w:lineRule="exact"/>
        <w:jc w:val="both"/>
        <w:rPr>
          <w:rFonts w:ascii="Book Antiqua" w:eastAsia="Times New Roman" w:hAnsi="Book Antiqua" w:cs="Arial"/>
          <w:bCs/>
          <w:sz w:val="20"/>
          <w:szCs w:val="20"/>
          <w:lang w:eastAsia="el-GR"/>
        </w:rPr>
      </w:pPr>
      <w:r w:rsidRPr="00C43BB9">
        <w:rPr>
          <w:rFonts w:ascii="Book Antiqua" w:eastAsia="Times New Roman" w:hAnsi="Book Antiqua" w:cs="Arial"/>
          <w:bCs/>
          <w:sz w:val="20"/>
          <w:szCs w:val="20"/>
          <w:lang w:eastAsia="el-GR"/>
        </w:rPr>
        <w:t xml:space="preserve">Για την παρακολούθηση του Π.Μ.Σ. προβλέπεται η καταβολή διδάκτρων, η οποία πραγματοποιείται πριν την έναρξη μαθημάτων του Α’ Εξαμήνου, σύμφωνα με τους όρους και τις προϋποθέσεις που ορίζονται από το Νόμο 4485/17, </w:t>
      </w:r>
      <w:r w:rsidRPr="00C43BB9">
        <w:rPr>
          <w:rFonts w:ascii="Book Antiqua" w:eastAsia="Times New Roman" w:hAnsi="Book Antiqua" w:cs="Arial"/>
          <w:b/>
          <w:bCs/>
          <w:sz w:val="20"/>
          <w:szCs w:val="20"/>
          <w:lang w:eastAsia="el-GR"/>
        </w:rPr>
        <w:t>ύψους 1.000€.</w:t>
      </w:r>
    </w:p>
    <w:p w14:paraId="00FFD4E9" w14:textId="77777777" w:rsidR="00C43BB9" w:rsidRPr="00C43BB9" w:rsidRDefault="00C43BB9" w:rsidP="00C43BB9">
      <w:pPr>
        <w:spacing w:after="0" w:line="240" w:lineRule="exact"/>
        <w:jc w:val="both"/>
        <w:rPr>
          <w:rFonts w:ascii="Book Antiqua" w:eastAsia="Times New Roman" w:hAnsi="Book Antiqua" w:cs="Arial"/>
          <w:bCs/>
          <w:sz w:val="20"/>
          <w:szCs w:val="20"/>
          <w:lang w:eastAsia="el-GR"/>
        </w:rPr>
      </w:pPr>
    </w:p>
    <w:p w14:paraId="7197A45E" w14:textId="77777777" w:rsidR="00C43BB9" w:rsidRPr="00C43BB9" w:rsidRDefault="00C43BB9" w:rsidP="00C43BB9">
      <w:pPr>
        <w:spacing w:after="0" w:line="240" w:lineRule="exact"/>
        <w:jc w:val="both"/>
        <w:rPr>
          <w:rFonts w:ascii="Book Antiqua" w:eastAsia="Times New Roman" w:hAnsi="Book Antiqua" w:cs="Arial"/>
          <w:bCs/>
          <w:sz w:val="20"/>
          <w:szCs w:val="20"/>
          <w:lang w:eastAsia="el-GR"/>
        </w:rPr>
      </w:pPr>
      <w:r w:rsidRPr="00C43BB9">
        <w:rPr>
          <w:rFonts w:ascii="Book Antiqua" w:eastAsia="Times New Roman" w:hAnsi="Book Antiqua" w:cs="Arial"/>
          <w:bCs/>
          <w:sz w:val="20"/>
          <w:szCs w:val="20"/>
          <w:lang w:eastAsia="el-GR"/>
        </w:rPr>
        <w:t>Στους μεταπτυχιακούς/</w:t>
      </w:r>
      <w:proofErr w:type="spellStart"/>
      <w:r w:rsidRPr="00C43BB9">
        <w:rPr>
          <w:rFonts w:ascii="Book Antiqua" w:eastAsia="Times New Roman" w:hAnsi="Book Antiqua" w:cs="Arial"/>
          <w:bCs/>
          <w:sz w:val="20"/>
          <w:szCs w:val="20"/>
          <w:lang w:eastAsia="el-GR"/>
        </w:rPr>
        <w:t>ές</w:t>
      </w:r>
      <w:proofErr w:type="spellEnd"/>
      <w:r w:rsidRPr="00C43BB9">
        <w:rPr>
          <w:rFonts w:ascii="Book Antiqua" w:eastAsia="Times New Roman" w:hAnsi="Book Antiqua" w:cs="Arial"/>
          <w:bCs/>
          <w:sz w:val="20"/>
          <w:szCs w:val="20"/>
          <w:lang w:eastAsia="el-GR"/>
        </w:rPr>
        <w:t xml:space="preserve"> φοιτητές/</w:t>
      </w:r>
      <w:proofErr w:type="spellStart"/>
      <w:r w:rsidRPr="00C43BB9">
        <w:rPr>
          <w:rFonts w:ascii="Book Antiqua" w:eastAsia="Times New Roman" w:hAnsi="Book Antiqua" w:cs="Arial"/>
          <w:bCs/>
          <w:sz w:val="20"/>
          <w:szCs w:val="20"/>
          <w:lang w:eastAsia="el-GR"/>
        </w:rPr>
        <w:t>τριες</w:t>
      </w:r>
      <w:proofErr w:type="spellEnd"/>
      <w:r w:rsidRPr="00C43BB9">
        <w:rPr>
          <w:rFonts w:ascii="Book Antiqua" w:eastAsia="Times New Roman" w:hAnsi="Book Antiqua" w:cs="Arial"/>
          <w:bCs/>
          <w:sz w:val="20"/>
          <w:szCs w:val="20"/>
          <w:lang w:eastAsia="el-GR"/>
        </w:rPr>
        <w:t xml:space="preserve"> παρέχεται αριθμός υποτροφιών (στην περίπτωση που υπάρχουν διαθέσιμοι πόροι ή δωρεές), δυνατότητα δωρεάν σίτισης και στέγασης σύμφωνα με τα προβλεπόμενα στο Νόμο και στους Κανονισμούς-Αποφάσεις του Ιδρύματος.</w:t>
      </w:r>
    </w:p>
    <w:p w14:paraId="61898D0E" w14:textId="77777777" w:rsidR="00C43BB9" w:rsidRPr="00C43BB9" w:rsidRDefault="00C43BB9" w:rsidP="00C43BB9">
      <w:pPr>
        <w:spacing w:after="0" w:line="240" w:lineRule="exact"/>
        <w:jc w:val="both"/>
        <w:rPr>
          <w:rFonts w:ascii="Book Antiqua" w:eastAsia="Times New Roman" w:hAnsi="Book Antiqua" w:cs="Arial"/>
          <w:bCs/>
          <w:sz w:val="20"/>
          <w:szCs w:val="20"/>
          <w:lang w:eastAsia="el-GR"/>
        </w:rPr>
      </w:pPr>
    </w:p>
    <w:p w14:paraId="74F52E78" w14:textId="243A34FC" w:rsidR="00C43BB9" w:rsidRDefault="00C43BB9" w:rsidP="00C43BB9">
      <w:pPr>
        <w:spacing w:after="0" w:line="240" w:lineRule="exact"/>
        <w:jc w:val="both"/>
        <w:rPr>
          <w:rFonts w:ascii="Book Antiqua" w:eastAsia="Times New Roman" w:hAnsi="Book Antiqua" w:cs="Arial"/>
          <w:bCs/>
          <w:sz w:val="20"/>
          <w:szCs w:val="20"/>
          <w:lang w:eastAsia="el-GR"/>
        </w:rPr>
      </w:pPr>
      <w:r w:rsidRPr="00C43BB9">
        <w:rPr>
          <w:rFonts w:ascii="Book Antiqua" w:eastAsia="Times New Roman" w:hAnsi="Book Antiqua" w:cs="Arial"/>
          <w:bCs/>
          <w:sz w:val="20"/>
          <w:szCs w:val="20"/>
          <w:lang w:eastAsia="el-GR"/>
        </w:rPr>
        <w:t xml:space="preserve">H επιλογή των Μεταπτυχιακών Φοιτητριών/Φοιτητριών γίνεται µε συνεκτίμηση των εξής κυρίως κριτηρίων: </w:t>
      </w:r>
    </w:p>
    <w:p w14:paraId="680F70AD" w14:textId="77777777" w:rsidR="00C43BB9" w:rsidRPr="00C43BB9" w:rsidRDefault="00C43BB9" w:rsidP="00C43BB9">
      <w:pPr>
        <w:spacing w:after="0" w:line="240" w:lineRule="exact"/>
        <w:jc w:val="both"/>
        <w:rPr>
          <w:rFonts w:ascii="Book Antiqua" w:eastAsia="Times New Roman" w:hAnsi="Book Antiqua" w:cs="Arial"/>
          <w:bCs/>
          <w:i/>
          <w:sz w:val="20"/>
          <w:szCs w:val="20"/>
          <w:lang w:eastAsia="el-GR"/>
        </w:rPr>
      </w:pPr>
    </w:p>
    <w:p w14:paraId="7D04B05E" w14:textId="77777777" w:rsidR="00C43BB9" w:rsidRPr="00C43BB9" w:rsidRDefault="00C43BB9" w:rsidP="00C43BB9">
      <w:pPr>
        <w:pStyle w:val="a7"/>
        <w:numPr>
          <w:ilvl w:val="0"/>
          <w:numId w:val="9"/>
        </w:numPr>
        <w:spacing w:after="0" w:line="240" w:lineRule="exact"/>
        <w:jc w:val="both"/>
        <w:rPr>
          <w:rFonts w:ascii="Book Antiqua" w:eastAsia="Times New Roman" w:hAnsi="Book Antiqua" w:cs="Arial"/>
          <w:bCs/>
          <w:i/>
          <w:sz w:val="20"/>
          <w:szCs w:val="20"/>
          <w:lang w:eastAsia="el-GR"/>
        </w:rPr>
      </w:pPr>
      <w:r w:rsidRPr="00C43BB9">
        <w:rPr>
          <w:rFonts w:ascii="Book Antiqua" w:eastAsia="Times New Roman" w:hAnsi="Book Antiqua" w:cs="Arial"/>
          <w:bCs/>
          <w:sz w:val="20"/>
          <w:szCs w:val="20"/>
          <w:lang w:eastAsia="el-GR"/>
        </w:rPr>
        <w:t xml:space="preserve">Κατηγορία πτυχίου/διπλώματος </w:t>
      </w:r>
    </w:p>
    <w:p w14:paraId="37EF133D" w14:textId="77777777" w:rsidR="00C43BB9" w:rsidRPr="00C43BB9" w:rsidRDefault="00C43BB9" w:rsidP="00C43BB9">
      <w:pPr>
        <w:pStyle w:val="a7"/>
        <w:numPr>
          <w:ilvl w:val="0"/>
          <w:numId w:val="9"/>
        </w:numPr>
        <w:spacing w:after="0" w:line="240" w:lineRule="exact"/>
        <w:jc w:val="both"/>
        <w:rPr>
          <w:rFonts w:ascii="Book Antiqua" w:eastAsia="Times New Roman" w:hAnsi="Book Antiqua" w:cs="Arial"/>
          <w:bCs/>
          <w:i/>
          <w:sz w:val="20"/>
          <w:szCs w:val="20"/>
          <w:lang w:eastAsia="el-GR"/>
        </w:rPr>
      </w:pPr>
      <w:r w:rsidRPr="00C43BB9">
        <w:rPr>
          <w:rFonts w:ascii="Book Antiqua" w:eastAsia="Times New Roman" w:hAnsi="Book Antiqua" w:cs="Arial"/>
          <w:bCs/>
          <w:sz w:val="20"/>
          <w:szCs w:val="20"/>
          <w:lang w:eastAsia="el-GR"/>
        </w:rPr>
        <w:t xml:space="preserve">Βαθμός πτυχίου/διπλώματος, βαθμολογία στα μαθήματα τα σχετικά με το γνωστικό αντικείμενο του ΠΜΣ,  χρόνος που απαιτήθηκε για την κτήση του και επίδοση σε διπλωματική εργασία (όπου προβλέπεται στον πρώτο κύκλο σπουδών) </w:t>
      </w:r>
    </w:p>
    <w:p w14:paraId="69C1E632" w14:textId="77777777" w:rsidR="00C43BB9" w:rsidRPr="00C43BB9" w:rsidRDefault="00C43BB9" w:rsidP="00C43BB9">
      <w:pPr>
        <w:pStyle w:val="a7"/>
        <w:numPr>
          <w:ilvl w:val="0"/>
          <w:numId w:val="9"/>
        </w:numPr>
        <w:spacing w:after="0" w:line="240" w:lineRule="exact"/>
        <w:jc w:val="both"/>
        <w:rPr>
          <w:rFonts w:ascii="Book Antiqua" w:eastAsia="Times New Roman" w:hAnsi="Book Antiqua" w:cs="Arial"/>
          <w:bCs/>
          <w:i/>
          <w:sz w:val="20"/>
          <w:szCs w:val="20"/>
          <w:lang w:eastAsia="el-GR"/>
        </w:rPr>
      </w:pPr>
      <w:r w:rsidRPr="00C43BB9">
        <w:rPr>
          <w:rFonts w:ascii="Book Antiqua" w:eastAsia="Times New Roman" w:hAnsi="Book Antiqua" w:cs="Arial"/>
          <w:bCs/>
          <w:sz w:val="20"/>
          <w:szCs w:val="20"/>
          <w:lang w:eastAsia="el-GR"/>
        </w:rPr>
        <w:t>Ερευνητική ή επαγγελματική δραστηριότητα σχετική με το αντικείμενο του ΠΜΣ</w:t>
      </w:r>
    </w:p>
    <w:p w14:paraId="4EA9009A" w14:textId="19F12986" w:rsidR="00C43BB9" w:rsidRPr="00C43BB9" w:rsidRDefault="00C43BB9" w:rsidP="00C43BB9">
      <w:pPr>
        <w:pStyle w:val="a7"/>
        <w:numPr>
          <w:ilvl w:val="0"/>
          <w:numId w:val="9"/>
        </w:numPr>
        <w:spacing w:after="0" w:line="240" w:lineRule="exact"/>
        <w:jc w:val="both"/>
        <w:rPr>
          <w:rFonts w:ascii="Book Antiqua" w:eastAsia="Times New Roman" w:hAnsi="Book Antiqua" w:cs="Arial"/>
          <w:bCs/>
          <w:i/>
          <w:sz w:val="20"/>
          <w:szCs w:val="20"/>
          <w:lang w:eastAsia="el-GR"/>
        </w:rPr>
      </w:pPr>
      <w:r w:rsidRPr="00C43BB9">
        <w:rPr>
          <w:rFonts w:ascii="Book Antiqua" w:eastAsia="Times New Roman" w:hAnsi="Book Antiqua" w:cs="Arial"/>
          <w:bCs/>
          <w:sz w:val="20"/>
          <w:szCs w:val="20"/>
          <w:lang w:eastAsia="el-GR"/>
        </w:rPr>
        <w:t xml:space="preserve">Συνέντευξη υποψηφίου. </w:t>
      </w:r>
    </w:p>
    <w:p w14:paraId="53D2B878" w14:textId="77777777" w:rsidR="00C43BB9" w:rsidRPr="00C43BB9" w:rsidRDefault="00C43BB9" w:rsidP="00C43BB9">
      <w:pPr>
        <w:pStyle w:val="a7"/>
        <w:spacing w:after="0" w:line="240" w:lineRule="exact"/>
        <w:jc w:val="both"/>
        <w:rPr>
          <w:rFonts w:ascii="Book Antiqua" w:eastAsia="Times New Roman" w:hAnsi="Book Antiqua" w:cs="Arial"/>
          <w:bCs/>
          <w:i/>
          <w:sz w:val="20"/>
          <w:szCs w:val="20"/>
          <w:lang w:val="en-US" w:eastAsia="el-GR"/>
        </w:rPr>
      </w:pPr>
    </w:p>
    <w:p w14:paraId="4488F820" w14:textId="77777777" w:rsidR="00C43BB9" w:rsidRPr="00C43BB9" w:rsidRDefault="00C43BB9" w:rsidP="00C43BB9">
      <w:pPr>
        <w:spacing w:after="0" w:line="240" w:lineRule="exact"/>
        <w:jc w:val="both"/>
        <w:rPr>
          <w:rFonts w:ascii="Book Antiqua" w:eastAsia="Times New Roman" w:hAnsi="Book Antiqua" w:cs="Arial"/>
          <w:bCs/>
          <w:sz w:val="20"/>
          <w:szCs w:val="20"/>
          <w:lang w:eastAsia="el-GR"/>
        </w:rPr>
      </w:pPr>
      <w:r w:rsidRPr="00C43BB9">
        <w:rPr>
          <w:rFonts w:ascii="Book Antiqua" w:eastAsia="Times New Roman" w:hAnsi="Book Antiqua" w:cs="Arial"/>
          <w:bCs/>
          <w:sz w:val="20"/>
          <w:szCs w:val="20"/>
          <w:lang w:eastAsia="el-GR"/>
        </w:rPr>
        <w:t>Συνυπολογίζονται άλλα ειδικά προσόντα, όπως μεταπτυχιακοί τίτλοι και ειδικές γνώσεις, κατοχή ειδικών πιστοποιητικών, καθώς και η συνολική εικόνα και προσωπικότητα  του/της κάθε υποψηφίου/υποψηφίας. Επίσης, θα συνεκτιμηθούν τυχόν δημοσιεύσεις, συγγραφική δραστηριότητα καθώς και οι συστατικές επιστολές.</w:t>
      </w:r>
    </w:p>
    <w:p w14:paraId="55A3B7D8" w14:textId="77777777" w:rsidR="00C43BB9" w:rsidRPr="00C43BB9" w:rsidRDefault="00C43BB9" w:rsidP="00C43BB9">
      <w:pPr>
        <w:spacing w:after="0" w:line="240" w:lineRule="exact"/>
        <w:jc w:val="both"/>
        <w:rPr>
          <w:rFonts w:ascii="Book Antiqua" w:eastAsia="Times New Roman" w:hAnsi="Book Antiqua" w:cs="Arial"/>
          <w:bCs/>
          <w:sz w:val="20"/>
          <w:szCs w:val="20"/>
          <w:lang w:eastAsia="el-GR"/>
        </w:rPr>
      </w:pPr>
    </w:p>
    <w:p w14:paraId="04D0B99B" w14:textId="77777777" w:rsidR="00C43BB9" w:rsidRPr="00C43BB9" w:rsidRDefault="00C43BB9" w:rsidP="00C43BB9">
      <w:pPr>
        <w:spacing w:after="0" w:line="240" w:lineRule="exact"/>
        <w:jc w:val="both"/>
        <w:rPr>
          <w:rFonts w:ascii="Book Antiqua" w:eastAsia="Times New Roman" w:hAnsi="Book Antiqua" w:cs="Arial"/>
          <w:bCs/>
          <w:sz w:val="20"/>
          <w:szCs w:val="20"/>
          <w:lang w:eastAsia="el-GR"/>
        </w:rPr>
      </w:pPr>
      <w:r w:rsidRPr="00C43BB9">
        <w:rPr>
          <w:rFonts w:ascii="Book Antiqua" w:eastAsia="Times New Roman" w:hAnsi="Book Antiqua" w:cs="Arial"/>
          <w:bCs/>
          <w:sz w:val="20"/>
          <w:szCs w:val="20"/>
          <w:lang w:eastAsia="el-GR"/>
        </w:rPr>
        <w:t>Στη συνέχεια, οι υποψήφιοι/υποψήφιες που πληρούν τις τυπικές προϋποθέσεις θα κληθούν σε συνεντεύξεις που θα πραγματοποιηθούν στην έδρα του Τμήματος (παρέχεται η δυνατότητα η συνέντευξη να πραγματοποιηθεί με τη χρήση νέων τεχνολογιών), σε χρονικό διάστημα που θα γνωστοποιηθεί στους/στις υποψηφίους/</w:t>
      </w:r>
      <w:proofErr w:type="spellStart"/>
      <w:r w:rsidRPr="00C43BB9">
        <w:rPr>
          <w:rFonts w:ascii="Book Antiqua" w:eastAsia="Times New Roman" w:hAnsi="Book Antiqua" w:cs="Arial"/>
          <w:bCs/>
          <w:sz w:val="20"/>
          <w:szCs w:val="20"/>
          <w:lang w:eastAsia="el-GR"/>
        </w:rPr>
        <w:t>ες</w:t>
      </w:r>
      <w:proofErr w:type="spellEnd"/>
      <w:r w:rsidRPr="00C43BB9">
        <w:rPr>
          <w:rFonts w:ascii="Book Antiqua" w:eastAsia="Times New Roman" w:hAnsi="Book Antiqua" w:cs="Arial"/>
          <w:bCs/>
          <w:sz w:val="20"/>
          <w:szCs w:val="20"/>
          <w:lang w:eastAsia="el-GR"/>
        </w:rPr>
        <w:t xml:space="preserve"> και θα αναρτηθεί στην Ιστοσελίδα του Τμήματος.</w:t>
      </w:r>
    </w:p>
    <w:p w14:paraId="566D2482" w14:textId="77777777" w:rsidR="00C43BB9" w:rsidRPr="00C43BB9" w:rsidRDefault="00C43BB9" w:rsidP="00C43BB9">
      <w:pPr>
        <w:spacing w:after="0" w:line="240" w:lineRule="exact"/>
        <w:jc w:val="both"/>
        <w:rPr>
          <w:rFonts w:ascii="Book Antiqua" w:eastAsia="Times New Roman" w:hAnsi="Book Antiqua" w:cs="Arial"/>
          <w:bCs/>
          <w:sz w:val="20"/>
          <w:szCs w:val="20"/>
          <w:lang w:eastAsia="el-GR"/>
        </w:rPr>
      </w:pPr>
    </w:p>
    <w:p w14:paraId="341E67B8" w14:textId="2DF9957B" w:rsidR="00C43BB9" w:rsidRPr="00C43BB9" w:rsidRDefault="00C43BB9" w:rsidP="00C43BB9">
      <w:pPr>
        <w:spacing w:after="0" w:line="240" w:lineRule="exact"/>
        <w:jc w:val="both"/>
        <w:rPr>
          <w:rFonts w:ascii="Book Antiqua" w:eastAsia="Times New Roman" w:hAnsi="Book Antiqua" w:cs="Arial"/>
          <w:bCs/>
          <w:sz w:val="20"/>
          <w:szCs w:val="20"/>
          <w:lang w:eastAsia="el-GR"/>
        </w:rPr>
      </w:pPr>
      <w:r w:rsidRPr="00C43BB9">
        <w:rPr>
          <w:rFonts w:ascii="Book Antiqua" w:eastAsia="Times New Roman" w:hAnsi="Book Antiqua" w:cs="Arial"/>
          <w:bCs/>
          <w:sz w:val="20"/>
          <w:szCs w:val="20"/>
          <w:lang w:eastAsia="el-GR"/>
        </w:rPr>
        <w:t>Η υποβ</w:t>
      </w:r>
      <w:r w:rsidR="00887F7C">
        <w:rPr>
          <w:rFonts w:ascii="Book Antiqua" w:eastAsia="Times New Roman" w:hAnsi="Book Antiqua" w:cs="Arial"/>
          <w:bCs/>
          <w:sz w:val="20"/>
          <w:szCs w:val="20"/>
          <w:lang w:eastAsia="el-GR"/>
        </w:rPr>
        <w:t>ολή των αιτήσεων είναι μέχρι την</w:t>
      </w:r>
      <w:r w:rsidR="00887F7C" w:rsidRPr="00887F7C">
        <w:rPr>
          <w:rFonts w:ascii="Book Antiqua" w:eastAsia="Times New Roman" w:hAnsi="Book Antiqua" w:cs="Arial"/>
          <w:b/>
          <w:bCs/>
          <w:sz w:val="20"/>
          <w:szCs w:val="20"/>
          <w:lang w:eastAsia="el-GR"/>
        </w:rPr>
        <w:t xml:space="preserve"> Παρασκευή</w:t>
      </w:r>
      <w:r w:rsidR="00607AD4">
        <w:rPr>
          <w:rFonts w:ascii="Book Antiqua" w:eastAsia="Times New Roman" w:hAnsi="Book Antiqua" w:cs="Arial"/>
          <w:b/>
          <w:bCs/>
          <w:sz w:val="20"/>
          <w:szCs w:val="20"/>
          <w:lang w:eastAsia="el-GR"/>
        </w:rPr>
        <w:t xml:space="preserve"> 20.09</w:t>
      </w:r>
      <w:r w:rsidRPr="00C43BB9">
        <w:rPr>
          <w:rFonts w:ascii="Book Antiqua" w:eastAsia="Times New Roman" w:hAnsi="Book Antiqua" w:cs="Arial"/>
          <w:b/>
          <w:bCs/>
          <w:sz w:val="20"/>
          <w:szCs w:val="20"/>
          <w:lang w:eastAsia="el-GR"/>
        </w:rPr>
        <w:t>.2019</w:t>
      </w:r>
      <w:r w:rsidRPr="00C43BB9">
        <w:rPr>
          <w:rFonts w:ascii="Book Antiqua" w:eastAsia="Times New Roman" w:hAnsi="Book Antiqua" w:cs="Arial"/>
          <w:bCs/>
          <w:sz w:val="20"/>
          <w:szCs w:val="20"/>
          <w:lang w:eastAsia="el-GR"/>
        </w:rPr>
        <w:t>.</w:t>
      </w:r>
    </w:p>
    <w:p w14:paraId="0D7DC52E" w14:textId="77777777" w:rsidR="00C43BB9" w:rsidRPr="00C43BB9" w:rsidRDefault="00C43BB9" w:rsidP="00C43BB9">
      <w:pPr>
        <w:spacing w:after="0" w:line="240" w:lineRule="exact"/>
        <w:jc w:val="both"/>
        <w:rPr>
          <w:rFonts w:ascii="Book Antiqua" w:eastAsia="Times New Roman" w:hAnsi="Book Antiqua" w:cs="Arial"/>
          <w:bCs/>
          <w:sz w:val="20"/>
          <w:szCs w:val="20"/>
          <w:lang w:eastAsia="el-GR"/>
        </w:rPr>
      </w:pPr>
    </w:p>
    <w:p w14:paraId="2D022631" w14:textId="757F5F73" w:rsidR="00C43BB9" w:rsidRPr="00C43BB9" w:rsidRDefault="00C43BB9" w:rsidP="00C43BB9">
      <w:pPr>
        <w:spacing w:after="0" w:line="240" w:lineRule="exact"/>
        <w:jc w:val="both"/>
        <w:rPr>
          <w:rFonts w:ascii="Book Antiqua" w:eastAsia="Times New Roman" w:hAnsi="Book Antiqua" w:cs="Arial"/>
          <w:bCs/>
          <w:sz w:val="20"/>
          <w:szCs w:val="20"/>
          <w:lang w:eastAsia="el-GR"/>
        </w:rPr>
      </w:pPr>
      <w:r w:rsidRPr="00C43BB9">
        <w:rPr>
          <w:rFonts w:ascii="Book Antiqua" w:eastAsia="Times New Roman" w:hAnsi="Book Antiqua" w:cs="Arial"/>
          <w:bCs/>
          <w:sz w:val="20"/>
          <w:szCs w:val="20"/>
          <w:lang w:eastAsia="el-GR"/>
        </w:rPr>
        <w:t>Οι ενδιαφερόμενοι/</w:t>
      </w:r>
      <w:proofErr w:type="spellStart"/>
      <w:r w:rsidRPr="00C43BB9">
        <w:rPr>
          <w:rFonts w:ascii="Book Antiqua" w:eastAsia="Times New Roman" w:hAnsi="Book Antiqua" w:cs="Arial"/>
          <w:bCs/>
          <w:sz w:val="20"/>
          <w:szCs w:val="20"/>
          <w:lang w:eastAsia="el-GR"/>
        </w:rPr>
        <w:t>ες</w:t>
      </w:r>
      <w:proofErr w:type="spellEnd"/>
      <w:r w:rsidRPr="00C43BB9">
        <w:rPr>
          <w:rFonts w:ascii="Book Antiqua" w:eastAsia="Times New Roman" w:hAnsi="Book Antiqua" w:cs="Arial"/>
          <w:bCs/>
          <w:sz w:val="20"/>
          <w:szCs w:val="20"/>
          <w:lang w:eastAsia="el-GR"/>
        </w:rPr>
        <w:t xml:space="preserve"> πρέπει να υποβάλουν την υποψηφιότητα τους μέσω του ηλεκτρονικού συστήματος «ΝΑΥΤΙΛΟΣ» του Πανεπιστημίου Αιγαίου στη διεύθυνση: </w:t>
      </w:r>
      <w:hyperlink r:id="rId7" w:history="1">
        <w:r w:rsidRPr="00C43BB9">
          <w:rPr>
            <w:rStyle w:val="-"/>
            <w:rFonts w:ascii="Book Antiqua" w:eastAsia="Times New Roman" w:hAnsi="Book Antiqua" w:cs="Arial"/>
            <w:bCs/>
            <w:sz w:val="20"/>
            <w:szCs w:val="20"/>
            <w:lang w:eastAsia="el-GR"/>
          </w:rPr>
          <w:t>https://nautilus.aegean.gr/</w:t>
        </w:r>
      </w:hyperlink>
      <w:r w:rsidRPr="00C43BB9">
        <w:rPr>
          <w:rFonts w:ascii="Book Antiqua" w:eastAsia="Times New Roman" w:hAnsi="Book Antiqua" w:cs="Arial"/>
          <w:bCs/>
          <w:sz w:val="20"/>
          <w:szCs w:val="20"/>
          <w:lang w:eastAsia="el-GR"/>
        </w:rPr>
        <w:t xml:space="preserve"> </w:t>
      </w:r>
      <w:r w:rsidR="00607AD4">
        <w:rPr>
          <w:rFonts w:ascii="Book Antiqua" w:eastAsia="Times New Roman" w:hAnsi="Book Antiqua" w:cs="Arial"/>
          <w:b/>
          <w:bCs/>
          <w:sz w:val="20"/>
          <w:szCs w:val="20"/>
          <w:lang w:eastAsia="el-GR"/>
        </w:rPr>
        <w:t>μέχρι τις 20.09</w:t>
      </w:r>
      <w:r w:rsidRPr="00C43BB9">
        <w:rPr>
          <w:rFonts w:ascii="Book Antiqua" w:eastAsia="Times New Roman" w:hAnsi="Book Antiqua" w:cs="Arial"/>
          <w:b/>
          <w:bCs/>
          <w:sz w:val="20"/>
          <w:szCs w:val="20"/>
          <w:lang w:eastAsia="el-GR"/>
        </w:rPr>
        <w:t>.2019 και ώρα 23:59</w:t>
      </w:r>
      <w:r w:rsidRPr="00C43BB9">
        <w:rPr>
          <w:rFonts w:ascii="Book Antiqua" w:eastAsia="Times New Roman" w:hAnsi="Book Antiqua" w:cs="Arial"/>
          <w:bCs/>
          <w:sz w:val="20"/>
          <w:szCs w:val="20"/>
          <w:lang w:eastAsia="el-GR"/>
        </w:rPr>
        <w:t xml:space="preserve">, αφού ακολουθήσουν προσεκτικά τις οδηγίες που περιέχονται στο εγχειρίδιο χρήσης: </w:t>
      </w:r>
      <w:hyperlink r:id="rId8" w:history="1">
        <w:r w:rsidRPr="00C43BB9">
          <w:rPr>
            <w:rStyle w:val="-"/>
            <w:rFonts w:ascii="Book Antiqua" w:eastAsia="Times New Roman" w:hAnsi="Book Antiqua" w:cs="Arial"/>
            <w:bCs/>
            <w:sz w:val="20"/>
            <w:szCs w:val="20"/>
            <w:lang w:eastAsia="el-GR"/>
          </w:rPr>
          <w:t>https://nautilus.aegean.gr/applicant_manual.pdf</w:t>
        </w:r>
      </w:hyperlink>
    </w:p>
    <w:p w14:paraId="467FED48" w14:textId="77777777" w:rsidR="00C43BB9" w:rsidRPr="00C43BB9" w:rsidRDefault="00C43BB9" w:rsidP="00C43BB9">
      <w:pPr>
        <w:spacing w:after="0" w:line="240" w:lineRule="exact"/>
        <w:jc w:val="both"/>
        <w:rPr>
          <w:rFonts w:ascii="Book Antiqua" w:eastAsia="Times New Roman" w:hAnsi="Book Antiqua" w:cs="Arial"/>
          <w:bCs/>
          <w:sz w:val="20"/>
          <w:szCs w:val="20"/>
          <w:lang w:eastAsia="el-GR"/>
        </w:rPr>
      </w:pPr>
    </w:p>
    <w:p w14:paraId="34BEC7F0" w14:textId="77777777" w:rsidR="00C43BB9" w:rsidRPr="00C43BB9" w:rsidRDefault="00C43BB9" w:rsidP="00C43BB9">
      <w:pPr>
        <w:spacing w:after="0" w:line="240" w:lineRule="exact"/>
        <w:jc w:val="both"/>
        <w:rPr>
          <w:rFonts w:ascii="Book Antiqua" w:eastAsia="Times New Roman" w:hAnsi="Book Antiqua" w:cs="Arial"/>
          <w:bCs/>
          <w:i/>
          <w:sz w:val="20"/>
          <w:szCs w:val="20"/>
          <w:lang w:eastAsia="el-GR"/>
        </w:rPr>
      </w:pPr>
      <w:r w:rsidRPr="00C43BB9">
        <w:rPr>
          <w:rFonts w:ascii="Book Antiqua" w:eastAsia="Times New Roman" w:hAnsi="Book Antiqua" w:cs="Arial"/>
          <w:bCs/>
          <w:sz w:val="20"/>
          <w:szCs w:val="20"/>
          <w:lang w:eastAsia="el-GR"/>
        </w:rPr>
        <w:t>Οι υποψήφιοι/</w:t>
      </w:r>
      <w:proofErr w:type="spellStart"/>
      <w:r w:rsidRPr="00C43BB9">
        <w:rPr>
          <w:rFonts w:ascii="Book Antiqua" w:eastAsia="Times New Roman" w:hAnsi="Book Antiqua" w:cs="Arial"/>
          <w:bCs/>
          <w:sz w:val="20"/>
          <w:szCs w:val="20"/>
          <w:lang w:eastAsia="el-GR"/>
        </w:rPr>
        <w:t>ες</w:t>
      </w:r>
      <w:proofErr w:type="spellEnd"/>
      <w:r w:rsidRPr="00C43BB9">
        <w:rPr>
          <w:rFonts w:ascii="Book Antiqua" w:eastAsia="Times New Roman" w:hAnsi="Book Antiqua" w:cs="Arial"/>
          <w:bCs/>
          <w:sz w:val="20"/>
          <w:szCs w:val="20"/>
          <w:lang w:eastAsia="el-GR"/>
        </w:rPr>
        <w:t xml:space="preserve"> καλούνται να υποβάλουν εμπρόθεσμα τα παρακάτω δικαιολογητικά </w:t>
      </w:r>
      <w:r w:rsidRPr="00C43BB9">
        <w:rPr>
          <w:rFonts w:ascii="Book Antiqua" w:eastAsia="Times New Roman" w:hAnsi="Book Antiqua" w:cs="Arial"/>
          <w:b/>
          <w:bCs/>
          <w:sz w:val="20"/>
          <w:szCs w:val="20"/>
          <w:lang w:eastAsia="el-GR"/>
        </w:rPr>
        <w:t>ηλεκτρονικά</w:t>
      </w:r>
      <w:r w:rsidRPr="00C43BB9">
        <w:rPr>
          <w:rFonts w:ascii="Book Antiqua" w:eastAsia="Times New Roman" w:hAnsi="Book Antiqua" w:cs="Arial"/>
          <w:bCs/>
          <w:sz w:val="20"/>
          <w:szCs w:val="20"/>
          <w:lang w:eastAsia="el-GR"/>
        </w:rPr>
        <w:t>:</w:t>
      </w:r>
    </w:p>
    <w:p w14:paraId="1609016E" w14:textId="77777777" w:rsidR="00C43BB9" w:rsidRPr="00C43BB9" w:rsidRDefault="00C43BB9" w:rsidP="00C43BB9">
      <w:pPr>
        <w:numPr>
          <w:ilvl w:val="0"/>
          <w:numId w:val="8"/>
        </w:numPr>
        <w:spacing w:after="0" w:line="240" w:lineRule="exact"/>
        <w:jc w:val="both"/>
        <w:rPr>
          <w:rFonts w:ascii="Book Antiqua" w:eastAsia="Times New Roman" w:hAnsi="Book Antiqua" w:cs="Arial"/>
          <w:bCs/>
          <w:sz w:val="20"/>
          <w:szCs w:val="20"/>
          <w:lang w:eastAsia="el-GR"/>
        </w:rPr>
      </w:pPr>
      <w:r w:rsidRPr="00C43BB9">
        <w:rPr>
          <w:rFonts w:ascii="Book Antiqua" w:eastAsia="Times New Roman" w:hAnsi="Book Antiqua" w:cs="Arial"/>
          <w:bCs/>
          <w:sz w:val="20"/>
          <w:szCs w:val="20"/>
          <w:lang w:eastAsia="el-GR"/>
        </w:rPr>
        <w:t>Αίτηση υποβολής υποψηφιότητας,</w:t>
      </w:r>
    </w:p>
    <w:p w14:paraId="7288981F" w14:textId="77777777" w:rsidR="00C43BB9" w:rsidRPr="00C43BB9" w:rsidRDefault="00C43BB9" w:rsidP="00C43BB9">
      <w:pPr>
        <w:numPr>
          <w:ilvl w:val="0"/>
          <w:numId w:val="8"/>
        </w:numPr>
        <w:spacing w:after="0" w:line="240" w:lineRule="exact"/>
        <w:jc w:val="both"/>
        <w:rPr>
          <w:rFonts w:ascii="Book Antiqua" w:eastAsia="Times New Roman" w:hAnsi="Book Antiqua" w:cs="Arial"/>
          <w:bCs/>
          <w:sz w:val="20"/>
          <w:szCs w:val="20"/>
          <w:lang w:eastAsia="el-GR"/>
        </w:rPr>
      </w:pPr>
      <w:r w:rsidRPr="00C43BB9">
        <w:rPr>
          <w:rFonts w:ascii="Book Antiqua" w:eastAsia="Times New Roman" w:hAnsi="Book Antiqua" w:cs="Arial"/>
          <w:bCs/>
          <w:sz w:val="20"/>
          <w:szCs w:val="20"/>
          <w:lang w:eastAsia="el-GR"/>
        </w:rPr>
        <w:t>Αναλυτικό Βιογραφικό Σημείωμα,</w:t>
      </w:r>
    </w:p>
    <w:p w14:paraId="7D40E22E" w14:textId="77777777" w:rsidR="00C43BB9" w:rsidRPr="00C43BB9" w:rsidRDefault="00C43BB9" w:rsidP="00C43BB9">
      <w:pPr>
        <w:numPr>
          <w:ilvl w:val="0"/>
          <w:numId w:val="8"/>
        </w:numPr>
        <w:spacing w:after="0" w:line="240" w:lineRule="exact"/>
        <w:jc w:val="both"/>
        <w:rPr>
          <w:rFonts w:ascii="Book Antiqua" w:eastAsia="Times New Roman" w:hAnsi="Book Antiqua" w:cs="Arial"/>
          <w:bCs/>
          <w:sz w:val="20"/>
          <w:szCs w:val="20"/>
          <w:lang w:eastAsia="el-GR"/>
        </w:rPr>
      </w:pPr>
      <w:r w:rsidRPr="00C43BB9">
        <w:rPr>
          <w:rFonts w:ascii="Book Antiqua" w:eastAsia="Times New Roman" w:hAnsi="Book Antiqua" w:cs="Arial"/>
          <w:bCs/>
          <w:sz w:val="20"/>
          <w:szCs w:val="20"/>
          <w:lang w:eastAsia="el-GR"/>
        </w:rPr>
        <w:t>Μονοσέλιδο κείμενο στο οποίο θα τεκμηριώνεται η βούληση και τα κίνητρα του/της  υποψηφίου</w:t>
      </w:r>
      <w:bookmarkStart w:id="0" w:name="_GoBack"/>
      <w:bookmarkEnd w:id="0"/>
      <w:r w:rsidRPr="00C43BB9">
        <w:rPr>
          <w:rFonts w:ascii="Book Antiqua" w:eastAsia="Times New Roman" w:hAnsi="Book Antiqua" w:cs="Arial"/>
          <w:bCs/>
          <w:sz w:val="20"/>
          <w:szCs w:val="20"/>
          <w:lang w:eastAsia="el-GR"/>
        </w:rPr>
        <w:t>/υποψηφίας για την εισαγωγή του/της στο συγκεκριμένο ΠΜΣ,</w:t>
      </w:r>
    </w:p>
    <w:p w14:paraId="3D3207E8" w14:textId="77777777" w:rsidR="00C43BB9" w:rsidRPr="00C43BB9" w:rsidRDefault="00C43BB9" w:rsidP="00C43BB9">
      <w:pPr>
        <w:numPr>
          <w:ilvl w:val="0"/>
          <w:numId w:val="8"/>
        </w:numPr>
        <w:spacing w:after="0" w:line="240" w:lineRule="exact"/>
        <w:jc w:val="both"/>
        <w:rPr>
          <w:rFonts w:ascii="Book Antiqua" w:eastAsia="Times New Roman" w:hAnsi="Book Antiqua" w:cs="Arial"/>
          <w:bCs/>
          <w:sz w:val="20"/>
          <w:szCs w:val="20"/>
          <w:lang w:eastAsia="el-GR"/>
        </w:rPr>
      </w:pPr>
      <w:r w:rsidRPr="00C43BB9">
        <w:rPr>
          <w:rFonts w:ascii="Book Antiqua" w:eastAsia="Times New Roman" w:hAnsi="Book Antiqua" w:cs="Arial"/>
          <w:bCs/>
          <w:sz w:val="20"/>
          <w:szCs w:val="20"/>
          <w:lang w:eastAsia="el-GR"/>
        </w:rPr>
        <w:lastRenderedPageBreak/>
        <w:t xml:space="preserve">Φωτοτυπία τίτλων σπουδών ή Βεβαίωση περάτωσης Σπουδών (οι κάτοχοι τίτλων σπουδών της αλλοδαπής οφείλουν να προσκομίσουν την αναγνώριση τίτλου τους από το ΔΟΑΤΑΠ, σύμφωνα με το άρ.34, παρ. 7 του Ν. 4485/17), </w:t>
      </w:r>
    </w:p>
    <w:p w14:paraId="4366193C" w14:textId="77777777" w:rsidR="00C43BB9" w:rsidRPr="00C43BB9" w:rsidRDefault="00C43BB9" w:rsidP="00C43BB9">
      <w:pPr>
        <w:numPr>
          <w:ilvl w:val="0"/>
          <w:numId w:val="8"/>
        </w:numPr>
        <w:spacing w:after="0" w:line="240" w:lineRule="exact"/>
        <w:jc w:val="both"/>
        <w:rPr>
          <w:rFonts w:ascii="Book Antiqua" w:eastAsia="Times New Roman" w:hAnsi="Book Antiqua" w:cs="Arial"/>
          <w:bCs/>
          <w:sz w:val="20"/>
          <w:szCs w:val="20"/>
          <w:lang w:eastAsia="el-GR"/>
        </w:rPr>
      </w:pPr>
      <w:r w:rsidRPr="00C43BB9">
        <w:rPr>
          <w:rFonts w:ascii="Book Antiqua" w:eastAsia="Times New Roman" w:hAnsi="Book Antiqua" w:cs="Arial"/>
          <w:bCs/>
          <w:sz w:val="20"/>
          <w:szCs w:val="20"/>
          <w:lang w:eastAsia="el-GR"/>
        </w:rPr>
        <w:t>Φωτοτυπία αναλυτικής βαθμολογίας  με ακριβή Μ.Ο.,</w:t>
      </w:r>
    </w:p>
    <w:p w14:paraId="3EE2F75A" w14:textId="77777777" w:rsidR="00C43BB9" w:rsidRPr="00C43BB9" w:rsidRDefault="00C43BB9" w:rsidP="00C43BB9">
      <w:pPr>
        <w:numPr>
          <w:ilvl w:val="0"/>
          <w:numId w:val="8"/>
        </w:numPr>
        <w:spacing w:after="0" w:line="240" w:lineRule="exact"/>
        <w:jc w:val="both"/>
        <w:rPr>
          <w:rFonts w:ascii="Book Antiqua" w:eastAsia="Times New Roman" w:hAnsi="Book Antiqua" w:cs="Arial"/>
          <w:bCs/>
          <w:sz w:val="20"/>
          <w:szCs w:val="20"/>
          <w:lang w:eastAsia="el-GR"/>
        </w:rPr>
      </w:pPr>
      <w:r w:rsidRPr="00C43BB9">
        <w:rPr>
          <w:rFonts w:ascii="Book Antiqua" w:eastAsia="Times New Roman" w:hAnsi="Book Antiqua" w:cs="Arial"/>
          <w:bCs/>
          <w:sz w:val="20"/>
          <w:szCs w:val="20"/>
          <w:lang w:eastAsia="el-GR"/>
        </w:rPr>
        <w:t>Αντίτυπο Διπλωματικής/Πτυχιακής Εργασίας με θέμα συναφές με το αντικείμενο του ΠΜΣ (εφόσον εκπονήθηκε) σε ψηφιακή μορφή (εάν υπάρχει),</w:t>
      </w:r>
    </w:p>
    <w:p w14:paraId="24380865" w14:textId="77777777" w:rsidR="00C43BB9" w:rsidRPr="00C43BB9" w:rsidRDefault="00C43BB9" w:rsidP="00C43BB9">
      <w:pPr>
        <w:numPr>
          <w:ilvl w:val="0"/>
          <w:numId w:val="8"/>
        </w:numPr>
        <w:spacing w:after="0" w:line="240" w:lineRule="exact"/>
        <w:jc w:val="both"/>
        <w:rPr>
          <w:rFonts w:ascii="Book Antiqua" w:eastAsia="Times New Roman" w:hAnsi="Book Antiqua" w:cs="Arial"/>
          <w:bCs/>
          <w:sz w:val="20"/>
          <w:szCs w:val="20"/>
          <w:lang w:eastAsia="el-GR"/>
        </w:rPr>
      </w:pPr>
      <w:r w:rsidRPr="00C43BB9">
        <w:rPr>
          <w:rFonts w:ascii="Book Antiqua" w:eastAsia="Times New Roman" w:hAnsi="Book Antiqua" w:cs="Arial"/>
          <w:bCs/>
          <w:sz w:val="20"/>
          <w:szCs w:val="20"/>
          <w:lang w:eastAsia="el-GR"/>
        </w:rPr>
        <w:t>Φωτοτυπία, των δύο όψεων, της αστυνομικής ταυτότητας του/της υποψηφίου/υποψηφίας,</w:t>
      </w:r>
    </w:p>
    <w:p w14:paraId="14A6D639" w14:textId="77777777" w:rsidR="00C43BB9" w:rsidRPr="00C43BB9" w:rsidRDefault="00C43BB9" w:rsidP="00C43BB9">
      <w:pPr>
        <w:numPr>
          <w:ilvl w:val="0"/>
          <w:numId w:val="8"/>
        </w:numPr>
        <w:spacing w:after="0" w:line="240" w:lineRule="exact"/>
        <w:jc w:val="both"/>
        <w:rPr>
          <w:rFonts w:ascii="Book Antiqua" w:eastAsia="Times New Roman" w:hAnsi="Book Antiqua" w:cs="Arial"/>
          <w:bCs/>
          <w:sz w:val="20"/>
          <w:szCs w:val="20"/>
          <w:lang w:eastAsia="el-GR"/>
        </w:rPr>
      </w:pPr>
      <w:r w:rsidRPr="00C43BB9">
        <w:rPr>
          <w:rFonts w:ascii="Book Antiqua" w:eastAsia="Times New Roman" w:hAnsi="Book Antiqua" w:cs="Arial"/>
          <w:bCs/>
          <w:sz w:val="20"/>
          <w:szCs w:val="20"/>
          <w:lang w:eastAsia="el-GR"/>
        </w:rPr>
        <w:t xml:space="preserve">Δύο (2) συστατικές επιστολές οι οποίες αποστέλλονται ηλεκτρονικά μέσω της πλατφόρμας </w:t>
      </w:r>
      <w:proofErr w:type="spellStart"/>
      <w:r w:rsidRPr="00C43BB9">
        <w:rPr>
          <w:rFonts w:ascii="Book Antiqua" w:eastAsia="Times New Roman" w:hAnsi="Book Antiqua" w:cs="Arial"/>
          <w:bCs/>
          <w:sz w:val="20"/>
          <w:szCs w:val="20"/>
          <w:lang w:eastAsia="el-GR"/>
        </w:rPr>
        <w:t>Nautilus</w:t>
      </w:r>
      <w:proofErr w:type="spellEnd"/>
      <w:r w:rsidRPr="00C43BB9">
        <w:rPr>
          <w:rFonts w:ascii="Book Antiqua" w:eastAsia="Times New Roman" w:hAnsi="Book Antiqua" w:cs="Arial"/>
          <w:bCs/>
          <w:sz w:val="20"/>
          <w:szCs w:val="20"/>
          <w:lang w:eastAsia="el-GR"/>
        </w:rPr>
        <w:t xml:space="preserve"> από τον/την υπογράφοντα/υπογράφουσα αυτών,</w:t>
      </w:r>
    </w:p>
    <w:p w14:paraId="5F74FFC7" w14:textId="77777777" w:rsidR="00C43BB9" w:rsidRPr="00C43BB9" w:rsidRDefault="00C43BB9" w:rsidP="00C43BB9">
      <w:pPr>
        <w:numPr>
          <w:ilvl w:val="0"/>
          <w:numId w:val="8"/>
        </w:numPr>
        <w:spacing w:after="0" w:line="240" w:lineRule="exact"/>
        <w:jc w:val="both"/>
        <w:rPr>
          <w:rFonts w:ascii="Book Antiqua" w:eastAsia="Times New Roman" w:hAnsi="Book Antiqua" w:cs="Arial"/>
          <w:bCs/>
          <w:sz w:val="20"/>
          <w:szCs w:val="20"/>
          <w:lang w:eastAsia="el-GR"/>
        </w:rPr>
      </w:pPr>
      <w:r w:rsidRPr="00C43BB9">
        <w:rPr>
          <w:rFonts w:ascii="Book Antiqua" w:eastAsia="Times New Roman" w:hAnsi="Book Antiqua" w:cs="Arial"/>
          <w:bCs/>
          <w:sz w:val="20"/>
          <w:szCs w:val="20"/>
          <w:lang w:eastAsia="el-GR"/>
        </w:rPr>
        <w:t>Πιστοποιητικό γλωσσομάθειας αγγλικής γλώσσας, επιπέδου Β2 (επισημαίνεται ότι προϋπόθεση για την επιλογή αποτελεί η επαρκής γνώση μιας τουλάχιστον γλώσσας πέραν της γλώσσας διεξαγωγής του ΠΜΣ,  σύμφωνα με το άρθρο 34 παρ. 2 του Ν. 4485/17)</w:t>
      </w:r>
    </w:p>
    <w:p w14:paraId="2685628A" w14:textId="77777777" w:rsidR="00C43BB9" w:rsidRPr="00C43BB9" w:rsidRDefault="00C43BB9" w:rsidP="00C43BB9">
      <w:pPr>
        <w:numPr>
          <w:ilvl w:val="0"/>
          <w:numId w:val="8"/>
        </w:numPr>
        <w:spacing w:after="0" w:line="240" w:lineRule="exact"/>
        <w:jc w:val="both"/>
        <w:rPr>
          <w:rFonts w:ascii="Book Antiqua" w:eastAsia="Times New Roman" w:hAnsi="Book Antiqua" w:cs="Arial"/>
          <w:bCs/>
          <w:sz w:val="20"/>
          <w:szCs w:val="20"/>
          <w:lang w:eastAsia="el-GR"/>
        </w:rPr>
      </w:pPr>
      <w:r w:rsidRPr="00C43BB9">
        <w:rPr>
          <w:rFonts w:ascii="Book Antiqua" w:eastAsia="Times New Roman" w:hAnsi="Book Antiqua" w:cs="Arial"/>
          <w:bCs/>
          <w:sz w:val="20"/>
          <w:szCs w:val="20"/>
          <w:lang w:eastAsia="el-GR"/>
        </w:rPr>
        <w:t xml:space="preserve">Επιστημονικές δημοσιεύσεις και διακρίσεις σε ψηφιακή μορφή (εάν υπάρχουν), </w:t>
      </w:r>
    </w:p>
    <w:p w14:paraId="66221B87" w14:textId="77777777" w:rsidR="00C43BB9" w:rsidRPr="00C43BB9" w:rsidRDefault="00C43BB9" w:rsidP="00C43BB9">
      <w:pPr>
        <w:numPr>
          <w:ilvl w:val="0"/>
          <w:numId w:val="8"/>
        </w:numPr>
        <w:spacing w:after="0" w:line="240" w:lineRule="exact"/>
        <w:jc w:val="both"/>
        <w:rPr>
          <w:rFonts w:ascii="Book Antiqua" w:eastAsia="Times New Roman" w:hAnsi="Book Antiqua" w:cs="Arial"/>
          <w:bCs/>
          <w:sz w:val="20"/>
          <w:szCs w:val="20"/>
          <w:lang w:eastAsia="el-GR"/>
        </w:rPr>
      </w:pPr>
      <w:r w:rsidRPr="00C43BB9">
        <w:rPr>
          <w:rFonts w:ascii="Book Antiqua" w:eastAsia="Times New Roman" w:hAnsi="Book Antiqua" w:cs="Arial"/>
          <w:bCs/>
          <w:sz w:val="20"/>
          <w:szCs w:val="20"/>
          <w:lang w:eastAsia="el-GR"/>
        </w:rPr>
        <w:t>Αποδεικτικά επαγγελματικής ή ερευνητικής εμπειρίας (εάν υπάρχουν),</w:t>
      </w:r>
    </w:p>
    <w:p w14:paraId="4586EA40" w14:textId="77777777" w:rsidR="00C43BB9" w:rsidRPr="00C43BB9" w:rsidRDefault="00C43BB9" w:rsidP="00C43BB9">
      <w:pPr>
        <w:numPr>
          <w:ilvl w:val="0"/>
          <w:numId w:val="8"/>
        </w:numPr>
        <w:spacing w:after="0" w:line="240" w:lineRule="exact"/>
        <w:jc w:val="both"/>
        <w:rPr>
          <w:rFonts w:ascii="Book Antiqua" w:eastAsia="Times New Roman" w:hAnsi="Book Antiqua" w:cs="Arial"/>
          <w:bCs/>
          <w:sz w:val="20"/>
          <w:szCs w:val="20"/>
          <w:lang w:eastAsia="el-GR"/>
        </w:rPr>
      </w:pPr>
      <w:r w:rsidRPr="00C43BB9">
        <w:rPr>
          <w:rFonts w:ascii="Book Antiqua" w:eastAsia="Times New Roman" w:hAnsi="Book Antiqua" w:cs="Arial"/>
          <w:bCs/>
          <w:sz w:val="20"/>
          <w:szCs w:val="20"/>
          <w:lang w:eastAsia="el-GR"/>
        </w:rPr>
        <w:t>Οι υποψήφιοι/υποψήφιες μπορούν να καταθέσουν κάθε άλλο στοιχείο που κατά τη γνώμη τους θα συνέβαλε, ώστε η Επιτροπή Αξιολόγησης να σχηματίσει πληρέστερη άποψη.</w:t>
      </w:r>
    </w:p>
    <w:p w14:paraId="63D57BC7" w14:textId="77777777" w:rsidR="00C43BB9" w:rsidRPr="00C43BB9" w:rsidRDefault="00C43BB9" w:rsidP="00C43BB9">
      <w:pPr>
        <w:spacing w:after="0" w:line="240" w:lineRule="exact"/>
        <w:jc w:val="both"/>
        <w:rPr>
          <w:rFonts w:ascii="Book Antiqua" w:eastAsia="Times New Roman" w:hAnsi="Book Antiqua" w:cs="Arial"/>
          <w:bCs/>
          <w:sz w:val="20"/>
          <w:szCs w:val="20"/>
          <w:lang w:eastAsia="el-GR"/>
        </w:rPr>
      </w:pPr>
    </w:p>
    <w:p w14:paraId="0FFA7C07" w14:textId="77777777" w:rsidR="00C43BB9" w:rsidRPr="00C43BB9" w:rsidRDefault="00C43BB9" w:rsidP="00C43BB9">
      <w:pPr>
        <w:spacing w:after="0" w:line="240" w:lineRule="exact"/>
        <w:jc w:val="both"/>
        <w:rPr>
          <w:rFonts w:ascii="Book Antiqua" w:eastAsia="Times New Roman" w:hAnsi="Book Antiqua" w:cs="Arial"/>
          <w:bCs/>
          <w:sz w:val="20"/>
          <w:szCs w:val="20"/>
          <w:lang w:eastAsia="el-GR"/>
        </w:rPr>
      </w:pPr>
      <w:r w:rsidRPr="00C43BB9">
        <w:rPr>
          <w:rFonts w:ascii="Book Antiqua" w:eastAsia="Times New Roman" w:hAnsi="Book Antiqua" w:cs="Arial"/>
          <w:bCs/>
          <w:sz w:val="20"/>
          <w:szCs w:val="20"/>
          <w:lang w:eastAsia="el-GR"/>
        </w:rPr>
        <w:t>Τα αποτελέσματα επιλογής των Υποψηφίων θα αναρτηθούν στην Ιστοσελίδα του Τμήματος.</w:t>
      </w:r>
    </w:p>
    <w:p w14:paraId="1774E041" w14:textId="77777777" w:rsidR="00C43BB9" w:rsidRPr="00C43BB9" w:rsidRDefault="00C43BB9" w:rsidP="00C43BB9">
      <w:pPr>
        <w:spacing w:after="0" w:line="240" w:lineRule="exact"/>
        <w:jc w:val="both"/>
        <w:rPr>
          <w:rFonts w:ascii="Book Antiqua" w:eastAsia="Times New Roman" w:hAnsi="Book Antiqua" w:cs="Arial"/>
          <w:bCs/>
          <w:sz w:val="20"/>
          <w:szCs w:val="20"/>
          <w:lang w:eastAsia="el-GR"/>
        </w:rPr>
      </w:pPr>
    </w:p>
    <w:p w14:paraId="79CBCA91" w14:textId="77777777" w:rsidR="00C43BB9" w:rsidRPr="00C43BB9" w:rsidRDefault="00C43BB9" w:rsidP="00C43BB9">
      <w:pPr>
        <w:spacing w:after="0" w:line="240" w:lineRule="exact"/>
        <w:jc w:val="both"/>
        <w:rPr>
          <w:rFonts w:ascii="Book Antiqua" w:eastAsia="Times New Roman" w:hAnsi="Book Antiqua" w:cs="Arial"/>
          <w:bCs/>
          <w:sz w:val="20"/>
          <w:szCs w:val="20"/>
          <w:lang w:eastAsia="el-GR"/>
        </w:rPr>
      </w:pPr>
      <w:r w:rsidRPr="00C43BB9">
        <w:rPr>
          <w:rFonts w:ascii="Book Antiqua" w:eastAsia="Times New Roman" w:hAnsi="Book Antiqua" w:cs="Arial"/>
          <w:bCs/>
          <w:sz w:val="20"/>
          <w:szCs w:val="20"/>
          <w:lang w:eastAsia="el-GR"/>
        </w:rPr>
        <w:t>Παρακαλούνται οι ενδιαφερόμενοι/οι προκειμένου να ενημερωθούν για τη δομή, τους κανόνες λειτουργίας του ΠΜΣ και για κάθε θέμα που αφορά τον τρόπο και τη διαδικασία επιλογής τους κ.λπ. να λάβουν γνώση του Κανονισμού Λειτουργίας του που είναι αναρτημένος στην ιστοσελίδα του Τμήματος.</w:t>
      </w:r>
    </w:p>
    <w:p w14:paraId="1A271C48" w14:textId="77777777" w:rsidR="00C43BB9" w:rsidRPr="00C43BB9" w:rsidRDefault="00C43BB9" w:rsidP="00C43BB9">
      <w:pPr>
        <w:spacing w:after="0" w:line="240" w:lineRule="exact"/>
        <w:jc w:val="both"/>
        <w:rPr>
          <w:rFonts w:ascii="Book Antiqua" w:eastAsia="Times New Roman" w:hAnsi="Book Antiqua" w:cs="Arial"/>
          <w:bCs/>
          <w:i/>
          <w:sz w:val="20"/>
          <w:szCs w:val="20"/>
          <w:lang w:eastAsia="el-GR"/>
        </w:rPr>
      </w:pPr>
    </w:p>
    <w:p w14:paraId="6974B684" w14:textId="77777777" w:rsidR="00C43BB9" w:rsidRPr="00C43BB9" w:rsidRDefault="00C43BB9" w:rsidP="00C43BB9">
      <w:pPr>
        <w:spacing w:after="0" w:line="240" w:lineRule="exact"/>
        <w:jc w:val="both"/>
        <w:rPr>
          <w:rFonts w:ascii="Book Antiqua" w:eastAsia="Times New Roman" w:hAnsi="Book Antiqua" w:cs="Arial"/>
          <w:bCs/>
          <w:sz w:val="20"/>
          <w:szCs w:val="20"/>
          <w:lang w:eastAsia="el-GR"/>
        </w:rPr>
      </w:pPr>
      <w:r w:rsidRPr="00C43BB9">
        <w:rPr>
          <w:rFonts w:ascii="Book Antiqua" w:eastAsia="Times New Roman" w:hAnsi="Book Antiqua" w:cs="Arial"/>
          <w:bCs/>
          <w:sz w:val="20"/>
          <w:szCs w:val="20"/>
          <w:lang w:eastAsia="el-GR"/>
        </w:rPr>
        <w:t xml:space="preserve">Περισσότερες πληροφορίες: </w:t>
      </w:r>
    </w:p>
    <w:p w14:paraId="3D8AE748" w14:textId="77777777" w:rsidR="00C43BB9" w:rsidRPr="00C43BB9" w:rsidRDefault="00C43BB9" w:rsidP="00C43BB9">
      <w:pPr>
        <w:spacing w:after="0" w:line="240" w:lineRule="exact"/>
        <w:jc w:val="both"/>
        <w:rPr>
          <w:rFonts w:ascii="Book Antiqua" w:eastAsia="Times New Roman" w:hAnsi="Book Antiqua" w:cs="Arial"/>
          <w:bCs/>
          <w:sz w:val="20"/>
          <w:szCs w:val="20"/>
          <w:lang w:eastAsia="el-GR"/>
        </w:rPr>
      </w:pPr>
      <w:r w:rsidRPr="00C43BB9">
        <w:rPr>
          <w:rFonts w:ascii="Book Antiqua" w:eastAsia="Times New Roman" w:hAnsi="Book Antiqua" w:cs="Arial"/>
          <w:bCs/>
          <w:sz w:val="20"/>
          <w:szCs w:val="20"/>
          <w:lang w:eastAsia="el-GR"/>
        </w:rPr>
        <w:t xml:space="preserve">Γραμματεία Π.Μ.Σ. </w:t>
      </w:r>
      <w:proofErr w:type="spellStart"/>
      <w:r w:rsidRPr="00C43BB9">
        <w:rPr>
          <w:rFonts w:ascii="Book Antiqua" w:eastAsia="Times New Roman" w:hAnsi="Book Antiqua" w:cs="Arial"/>
          <w:bCs/>
          <w:sz w:val="20"/>
          <w:szCs w:val="20"/>
          <w:lang w:eastAsia="el-GR"/>
        </w:rPr>
        <w:t>Τηλ</w:t>
      </w:r>
      <w:proofErr w:type="spellEnd"/>
      <w:r w:rsidRPr="00C43BB9">
        <w:rPr>
          <w:rFonts w:ascii="Book Antiqua" w:eastAsia="Times New Roman" w:hAnsi="Book Antiqua" w:cs="Arial"/>
          <w:bCs/>
          <w:sz w:val="20"/>
          <w:szCs w:val="20"/>
          <w:lang w:eastAsia="el-GR"/>
        </w:rPr>
        <w:t xml:space="preserve">.: 2271035432 και ώρες 12:00 – 15:00 ή στην ηλεκτρονική διεύθυνση: </w:t>
      </w:r>
      <w:hyperlink r:id="rId9" w:history="1">
        <w:r w:rsidRPr="00C43BB9">
          <w:rPr>
            <w:rStyle w:val="-"/>
            <w:rFonts w:ascii="Book Antiqua" w:eastAsia="Times New Roman" w:hAnsi="Book Antiqua" w:cs="Arial"/>
            <w:bCs/>
            <w:sz w:val="20"/>
            <w:szCs w:val="20"/>
            <w:lang w:eastAsia="el-GR"/>
          </w:rPr>
          <w:t>medmode_gram@chios.aegean.gr</w:t>
        </w:r>
      </w:hyperlink>
      <w:r w:rsidRPr="00C43BB9">
        <w:rPr>
          <w:rFonts w:ascii="Book Antiqua" w:eastAsia="Times New Roman" w:hAnsi="Book Antiqua" w:cs="Arial"/>
          <w:bCs/>
          <w:sz w:val="20"/>
          <w:szCs w:val="20"/>
          <w:lang w:eastAsia="el-GR"/>
        </w:rPr>
        <w:t xml:space="preserve"> ή στην ιστοσελίδα του Π.Μ.Σ.: </w:t>
      </w:r>
      <w:hyperlink r:id="rId10" w:history="1">
        <w:r w:rsidRPr="00C43BB9">
          <w:rPr>
            <w:rStyle w:val="-"/>
            <w:rFonts w:ascii="Book Antiqua" w:eastAsia="Times New Roman" w:hAnsi="Book Antiqua" w:cs="Arial"/>
            <w:bCs/>
            <w:sz w:val="20"/>
            <w:szCs w:val="20"/>
            <w:lang w:eastAsia="el-GR"/>
          </w:rPr>
          <w:t>http://medmode.aegean.gr/</w:t>
        </w:r>
      </w:hyperlink>
      <w:r w:rsidRPr="00C43BB9">
        <w:rPr>
          <w:rFonts w:ascii="Book Antiqua" w:eastAsia="Times New Roman" w:hAnsi="Book Antiqua" w:cs="Arial"/>
          <w:bCs/>
          <w:sz w:val="20"/>
          <w:szCs w:val="20"/>
          <w:lang w:eastAsia="el-GR"/>
        </w:rPr>
        <w:t xml:space="preserve"> </w:t>
      </w:r>
    </w:p>
    <w:p w14:paraId="3D8D1DCE" w14:textId="77777777" w:rsidR="0087252B" w:rsidRPr="003D7AB4" w:rsidRDefault="0087252B" w:rsidP="00912E6B">
      <w:pPr>
        <w:spacing w:after="0" w:line="240" w:lineRule="exact"/>
        <w:jc w:val="both"/>
        <w:rPr>
          <w:rFonts w:ascii="Book Antiqua" w:eastAsia="Times New Roman" w:hAnsi="Book Antiqua" w:cs="Arial"/>
          <w:sz w:val="20"/>
          <w:szCs w:val="20"/>
          <w:lang w:eastAsia="el-GR"/>
        </w:rPr>
      </w:pPr>
    </w:p>
    <w:p w14:paraId="69BD42CC" w14:textId="08FB7873" w:rsidR="001E61BF" w:rsidRDefault="001E61BF" w:rsidP="00912E6B">
      <w:pPr>
        <w:spacing w:after="0" w:line="240" w:lineRule="exact"/>
        <w:ind w:left="2552"/>
        <w:jc w:val="both"/>
        <w:rPr>
          <w:rFonts w:ascii="Book Antiqua" w:eastAsia="Times New Roman" w:hAnsi="Book Antiqua" w:cs="Arial"/>
          <w:b/>
          <w:i/>
          <w:color w:val="FF0000"/>
          <w:sz w:val="20"/>
          <w:szCs w:val="20"/>
          <w:lang w:eastAsia="el-GR"/>
        </w:rPr>
      </w:pPr>
    </w:p>
    <w:p w14:paraId="32488A67" w14:textId="77777777" w:rsidR="009B7616" w:rsidRPr="00691621" w:rsidRDefault="009B7616" w:rsidP="00912E6B">
      <w:pPr>
        <w:spacing w:after="0" w:line="240" w:lineRule="exact"/>
        <w:ind w:left="2552"/>
        <w:jc w:val="both"/>
        <w:rPr>
          <w:rFonts w:ascii="Book Antiqua" w:eastAsia="Times New Roman" w:hAnsi="Book Antiqua" w:cs="Arial"/>
          <w:b/>
          <w:i/>
          <w:color w:val="FF0000"/>
          <w:sz w:val="20"/>
          <w:szCs w:val="20"/>
          <w:lang w:eastAsia="el-GR"/>
        </w:rPr>
      </w:pPr>
    </w:p>
    <w:p w14:paraId="40D0268C" w14:textId="619F5CEC" w:rsidR="0087252B" w:rsidRPr="003D7AB4" w:rsidRDefault="0087252B" w:rsidP="00912E6B">
      <w:pPr>
        <w:spacing w:after="0" w:line="240" w:lineRule="exact"/>
        <w:jc w:val="both"/>
        <w:rPr>
          <w:rFonts w:ascii="Book Antiqua" w:eastAsia="Arial Unicode MS" w:hAnsi="Book Antiqua" w:cs="Times New Roman"/>
          <w:sz w:val="20"/>
          <w:szCs w:val="20"/>
          <w:lang w:eastAsia="el-GR"/>
        </w:rPr>
      </w:pPr>
      <w:r w:rsidRPr="003D7AB4">
        <w:rPr>
          <w:rFonts w:ascii="Book Antiqua" w:eastAsia="Arial Unicode MS" w:hAnsi="Book Antiqua" w:cs="Times New Roman"/>
          <w:sz w:val="20"/>
          <w:szCs w:val="20"/>
          <w:lang w:eastAsia="el-GR"/>
        </w:rPr>
        <w:t xml:space="preserve">                                                                                                         Ο Πρόεδρος του Τμήματος</w:t>
      </w:r>
      <w:r w:rsidR="00DE6ABB">
        <w:rPr>
          <w:rFonts w:ascii="Calibri" w:eastAsia="Arial Unicode MS" w:hAnsi="Calibri" w:cs="Calibri"/>
          <w:sz w:val="20"/>
          <w:szCs w:val="20"/>
          <w:lang w:eastAsia="el-GR"/>
        </w:rPr>
        <w:t>*</w:t>
      </w:r>
    </w:p>
    <w:p w14:paraId="0C6399A3" w14:textId="47E40C53" w:rsidR="0087252B" w:rsidRPr="003D7AB4" w:rsidRDefault="0087252B" w:rsidP="00912E6B">
      <w:pPr>
        <w:spacing w:after="0" w:line="240" w:lineRule="exact"/>
        <w:jc w:val="both"/>
        <w:rPr>
          <w:rFonts w:ascii="Book Antiqua" w:eastAsia="Arial Unicode MS" w:hAnsi="Book Antiqua" w:cs="Times New Roman"/>
          <w:sz w:val="20"/>
          <w:szCs w:val="20"/>
          <w:lang w:eastAsia="el-GR"/>
        </w:rPr>
      </w:pPr>
    </w:p>
    <w:p w14:paraId="12B9B79A" w14:textId="77777777" w:rsidR="00D403E0" w:rsidRPr="003D7AB4" w:rsidRDefault="00D403E0" w:rsidP="00912E6B">
      <w:pPr>
        <w:spacing w:after="0" w:line="240" w:lineRule="exact"/>
        <w:jc w:val="both"/>
        <w:rPr>
          <w:rFonts w:ascii="Book Antiqua" w:eastAsia="Arial Unicode MS" w:hAnsi="Book Antiqua" w:cs="Times New Roman"/>
          <w:sz w:val="20"/>
          <w:szCs w:val="20"/>
          <w:lang w:eastAsia="el-GR"/>
        </w:rPr>
      </w:pPr>
    </w:p>
    <w:p w14:paraId="4D174EF1" w14:textId="77777777" w:rsidR="002877B3" w:rsidRPr="003D7AB4" w:rsidRDefault="0087252B" w:rsidP="00912E6B">
      <w:pPr>
        <w:spacing w:after="0" w:line="240" w:lineRule="exact"/>
        <w:jc w:val="both"/>
        <w:rPr>
          <w:rFonts w:ascii="Book Antiqua" w:eastAsia="Arial Unicode MS" w:hAnsi="Book Antiqua" w:cs="Times New Roman"/>
          <w:sz w:val="20"/>
          <w:szCs w:val="20"/>
          <w:lang w:eastAsia="el-GR"/>
        </w:rPr>
      </w:pPr>
      <w:r w:rsidRPr="003D7AB4">
        <w:rPr>
          <w:rFonts w:ascii="Book Antiqua" w:eastAsia="Arial Unicode MS" w:hAnsi="Book Antiqua" w:cs="Times New Roman"/>
          <w:sz w:val="20"/>
          <w:szCs w:val="20"/>
          <w:lang w:eastAsia="el-GR"/>
        </w:rPr>
        <w:t xml:space="preserve">                                                                                                            </w:t>
      </w:r>
    </w:p>
    <w:p w14:paraId="6409AE59" w14:textId="1A7AEFB1" w:rsidR="0087252B" w:rsidRPr="003D7AB4" w:rsidRDefault="002877B3" w:rsidP="00912E6B">
      <w:pPr>
        <w:spacing w:after="0" w:line="240" w:lineRule="exact"/>
        <w:jc w:val="both"/>
        <w:rPr>
          <w:rFonts w:ascii="Book Antiqua" w:eastAsia="Arial Unicode MS" w:hAnsi="Book Antiqua" w:cs="Times New Roman"/>
          <w:sz w:val="20"/>
          <w:szCs w:val="20"/>
          <w:lang w:eastAsia="el-GR"/>
        </w:rPr>
      </w:pPr>
      <w:r w:rsidRPr="003D7AB4">
        <w:rPr>
          <w:rFonts w:ascii="Book Antiqua" w:eastAsia="Arial Unicode MS" w:hAnsi="Book Antiqua" w:cs="Times New Roman"/>
          <w:sz w:val="20"/>
          <w:szCs w:val="20"/>
          <w:lang w:eastAsia="el-GR"/>
        </w:rPr>
        <w:t xml:space="preserve">                                                                          </w:t>
      </w:r>
      <w:r w:rsidR="007B4753">
        <w:rPr>
          <w:rFonts w:ascii="Book Antiqua" w:eastAsia="Arial Unicode MS" w:hAnsi="Book Antiqua" w:cs="Times New Roman"/>
          <w:sz w:val="20"/>
          <w:szCs w:val="20"/>
          <w:lang w:eastAsia="el-GR"/>
        </w:rPr>
        <w:t xml:space="preserve">                             Καθηγητής</w:t>
      </w:r>
      <w:r w:rsidRPr="003D7AB4">
        <w:rPr>
          <w:rFonts w:ascii="Book Antiqua" w:eastAsia="Arial Unicode MS" w:hAnsi="Book Antiqua" w:cs="Times New Roman"/>
          <w:sz w:val="20"/>
          <w:szCs w:val="20"/>
          <w:lang w:eastAsia="el-GR"/>
        </w:rPr>
        <w:t xml:space="preserve"> Αγάπιος</w:t>
      </w:r>
      <w:r w:rsidR="007B4753">
        <w:rPr>
          <w:rFonts w:ascii="Book Antiqua" w:eastAsia="Arial Unicode MS" w:hAnsi="Book Antiqua" w:cs="Times New Roman"/>
          <w:sz w:val="20"/>
          <w:szCs w:val="20"/>
          <w:lang w:eastAsia="el-GR"/>
        </w:rPr>
        <w:t xml:space="preserve"> Ν.</w:t>
      </w:r>
      <w:r w:rsidRPr="003D7AB4">
        <w:rPr>
          <w:rFonts w:ascii="Book Antiqua" w:eastAsia="Arial Unicode MS" w:hAnsi="Book Antiqua" w:cs="Times New Roman"/>
          <w:sz w:val="20"/>
          <w:szCs w:val="20"/>
          <w:lang w:eastAsia="el-GR"/>
        </w:rPr>
        <w:t xml:space="preserve"> </w:t>
      </w:r>
      <w:proofErr w:type="spellStart"/>
      <w:r w:rsidRPr="003D7AB4">
        <w:rPr>
          <w:rFonts w:ascii="Book Antiqua" w:eastAsia="Arial Unicode MS" w:hAnsi="Book Antiqua" w:cs="Times New Roman"/>
          <w:sz w:val="20"/>
          <w:szCs w:val="20"/>
          <w:lang w:eastAsia="el-GR"/>
        </w:rPr>
        <w:t>Πλατής</w:t>
      </w:r>
      <w:proofErr w:type="spellEnd"/>
    </w:p>
    <w:p w14:paraId="58D45AEE" w14:textId="2CB743FF" w:rsidR="007C36E6" w:rsidRPr="003D7AB4" w:rsidRDefault="007C36E6" w:rsidP="00912E6B">
      <w:pPr>
        <w:spacing w:line="240" w:lineRule="exact"/>
        <w:jc w:val="both"/>
        <w:rPr>
          <w:rFonts w:ascii="Book Antiqua" w:eastAsia="Calibri" w:hAnsi="Book Antiqua" w:cs="Times New Roman"/>
          <w:sz w:val="20"/>
          <w:szCs w:val="20"/>
          <w:lang w:eastAsia="el-GR"/>
        </w:rPr>
      </w:pPr>
    </w:p>
    <w:p w14:paraId="0DB85BF1" w14:textId="74ABD8E8" w:rsidR="007C36E6" w:rsidRPr="003D7AB4" w:rsidRDefault="007C36E6" w:rsidP="00912E6B">
      <w:pPr>
        <w:spacing w:line="240" w:lineRule="exact"/>
        <w:jc w:val="both"/>
        <w:rPr>
          <w:rFonts w:ascii="Book Antiqua" w:eastAsia="Calibri" w:hAnsi="Book Antiqua" w:cs="Times New Roman"/>
          <w:sz w:val="20"/>
          <w:szCs w:val="20"/>
          <w:lang w:eastAsia="el-GR"/>
        </w:rPr>
      </w:pPr>
    </w:p>
    <w:p w14:paraId="7FAD2A7F" w14:textId="314451D5" w:rsidR="007C36E6" w:rsidRPr="003D7AB4" w:rsidRDefault="007C36E6" w:rsidP="00912E6B">
      <w:pPr>
        <w:spacing w:line="240" w:lineRule="exact"/>
        <w:jc w:val="both"/>
        <w:rPr>
          <w:rFonts w:ascii="Book Antiqua" w:eastAsia="Calibri" w:hAnsi="Book Antiqua" w:cs="Times New Roman"/>
          <w:sz w:val="20"/>
          <w:szCs w:val="20"/>
          <w:lang w:eastAsia="el-GR"/>
        </w:rPr>
      </w:pPr>
    </w:p>
    <w:p w14:paraId="2504306C" w14:textId="2CC2631F" w:rsidR="007C36E6" w:rsidRPr="003D7AB4" w:rsidRDefault="007C36E6" w:rsidP="00912E6B">
      <w:pPr>
        <w:spacing w:line="240" w:lineRule="exact"/>
        <w:jc w:val="both"/>
        <w:rPr>
          <w:rFonts w:ascii="Book Antiqua" w:eastAsia="Calibri" w:hAnsi="Book Antiqua" w:cs="Times New Roman"/>
          <w:sz w:val="20"/>
          <w:szCs w:val="20"/>
          <w:lang w:eastAsia="el-GR"/>
        </w:rPr>
      </w:pPr>
    </w:p>
    <w:p w14:paraId="38616578" w14:textId="0B7E71D5" w:rsidR="007C36E6" w:rsidRPr="003D7AB4" w:rsidRDefault="007C36E6" w:rsidP="00912E6B">
      <w:pPr>
        <w:spacing w:line="240" w:lineRule="exact"/>
        <w:jc w:val="both"/>
        <w:rPr>
          <w:rFonts w:ascii="Book Antiqua" w:eastAsia="Calibri" w:hAnsi="Book Antiqua" w:cs="Times New Roman"/>
          <w:sz w:val="20"/>
          <w:szCs w:val="20"/>
          <w:lang w:eastAsia="el-GR"/>
        </w:rPr>
      </w:pPr>
    </w:p>
    <w:p w14:paraId="0CE1A590" w14:textId="47994D18" w:rsidR="007C36E6" w:rsidRPr="003D7AB4" w:rsidRDefault="007C36E6" w:rsidP="00912E6B">
      <w:pPr>
        <w:spacing w:line="240" w:lineRule="exact"/>
        <w:jc w:val="both"/>
        <w:rPr>
          <w:rFonts w:ascii="Book Antiqua" w:eastAsia="Calibri" w:hAnsi="Book Antiqua" w:cs="Times New Roman"/>
          <w:sz w:val="20"/>
          <w:szCs w:val="20"/>
          <w:lang w:eastAsia="el-GR"/>
        </w:rPr>
      </w:pPr>
    </w:p>
    <w:p w14:paraId="5F2F6C01" w14:textId="394F5DD9" w:rsidR="007C36E6" w:rsidRPr="003D7AB4" w:rsidRDefault="007C36E6" w:rsidP="00912E6B">
      <w:pPr>
        <w:spacing w:line="240" w:lineRule="exact"/>
        <w:jc w:val="both"/>
        <w:rPr>
          <w:rFonts w:ascii="Book Antiqua" w:eastAsia="Calibri" w:hAnsi="Book Antiqua" w:cs="Times New Roman"/>
          <w:sz w:val="20"/>
          <w:szCs w:val="20"/>
          <w:lang w:eastAsia="el-GR"/>
        </w:rPr>
      </w:pPr>
    </w:p>
    <w:p w14:paraId="34D00E7F" w14:textId="2CC8EE9C" w:rsidR="007C36E6" w:rsidRPr="003D7AB4" w:rsidRDefault="007C36E6" w:rsidP="00912E6B">
      <w:pPr>
        <w:spacing w:line="240" w:lineRule="exact"/>
        <w:jc w:val="both"/>
        <w:rPr>
          <w:rFonts w:ascii="Book Antiqua" w:eastAsia="Calibri" w:hAnsi="Book Antiqua" w:cs="Times New Roman"/>
          <w:sz w:val="20"/>
          <w:szCs w:val="20"/>
          <w:lang w:eastAsia="el-GR"/>
        </w:rPr>
      </w:pPr>
    </w:p>
    <w:p w14:paraId="08CCAC04" w14:textId="43E5D0F4" w:rsidR="003D7AB4" w:rsidRPr="003B3E62" w:rsidRDefault="003D7AB4" w:rsidP="00912E6B">
      <w:pPr>
        <w:spacing w:line="240" w:lineRule="exact"/>
        <w:jc w:val="both"/>
        <w:rPr>
          <w:rFonts w:ascii="Book Antiqua" w:eastAsia="Times New Roman" w:hAnsi="Book Antiqua" w:cs="Arial"/>
          <w:sz w:val="20"/>
          <w:szCs w:val="20"/>
          <w:lang w:eastAsia="el-GR"/>
        </w:rPr>
      </w:pPr>
    </w:p>
    <w:p w14:paraId="409D1CE4" w14:textId="666A2F9E" w:rsidR="003D7AB4" w:rsidRPr="003B3E62" w:rsidRDefault="003D7AB4" w:rsidP="00912E6B">
      <w:pPr>
        <w:spacing w:line="240" w:lineRule="exact"/>
        <w:jc w:val="both"/>
        <w:rPr>
          <w:rFonts w:ascii="Book Antiqua" w:eastAsia="Times New Roman" w:hAnsi="Book Antiqua" w:cs="Arial"/>
          <w:sz w:val="20"/>
          <w:szCs w:val="20"/>
          <w:lang w:eastAsia="el-GR"/>
        </w:rPr>
      </w:pPr>
    </w:p>
    <w:p w14:paraId="24A23C7B" w14:textId="3E0234F4" w:rsidR="002245C1" w:rsidRDefault="003B3E62" w:rsidP="00912E6B">
      <w:pPr>
        <w:spacing w:line="240" w:lineRule="exact"/>
        <w:jc w:val="both"/>
        <w:rPr>
          <w:rFonts w:ascii="Book Antiqua" w:eastAsia="Times New Roman" w:hAnsi="Book Antiqua" w:cs="Arial"/>
          <w:sz w:val="20"/>
          <w:szCs w:val="20"/>
          <w:lang w:eastAsia="el-GR"/>
        </w:rPr>
      </w:pPr>
      <w:r w:rsidRPr="00090336">
        <w:rPr>
          <w:rFonts w:ascii="Book Antiqua" w:eastAsia="Times New Roman" w:hAnsi="Book Antiqua" w:cs="Calibri"/>
          <w:sz w:val="20"/>
          <w:szCs w:val="20"/>
          <w:lang w:eastAsia="el-GR"/>
        </w:rPr>
        <w:t>*</w:t>
      </w:r>
      <w:r w:rsidRPr="00090336">
        <w:rPr>
          <w:rFonts w:ascii="Book Antiqua" w:eastAsia="Times New Roman" w:hAnsi="Book Antiqua" w:cs="Arial"/>
          <w:sz w:val="20"/>
          <w:szCs w:val="20"/>
          <w:lang w:eastAsia="el-GR"/>
        </w:rPr>
        <w:t xml:space="preserve"> Η υπογραφή έχει τεθεί στο πρωτότυπο που παραμένει στο αρχείο του Τμήματος</w:t>
      </w:r>
    </w:p>
    <w:p w14:paraId="75B65884" w14:textId="77777777" w:rsidR="00B3495E" w:rsidRDefault="00B3495E" w:rsidP="00912E6B">
      <w:pPr>
        <w:spacing w:line="240" w:lineRule="exact"/>
        <w:jc w:val="both"/>
        <w:rPr>
          <w:rFonts w:ascii="Book Antiqua" w:eastAsia="Times New Roman" w:hAnsi="Book Antiqua" w:cs="Arial"/>
          <w:sz w:val="20"/>
          <w:szCs w:val="20"/>
          <w:lang w:eastAsia="el-GR"/>
        </w:rPr>
      </w:pPr>
    </w:p>
    <w:p w14:paraId="6972ADF0" w14:textId="628E0677" w:rsidR="00B3495E" w:rsidRDefault="00B3495E" w:rsidP="00912E6B">
      <w:pPr>
        <w:spacing w:line="240" w:lineRule="exact"/>
        <w:jc w:val="both"/>
        <w:rPr>
          <w:rFonts w:ascii="Book Antiqua" w:eastAsia="Times New Roman" w:hAnsi="Book Antiqua" w:cs="Arial"/>
          <w:sz w:val="20"/>
          <w:szCs w:val="20"/>
          <w:lang w:eastAsia="el-GR"/>
        </w:rPr>
      </w:pPr>
    </w:p>
    <w:p w14:paraId="7D9AFDA9" w14:textId="77777777" w:rsidR="00B3495E" w:rsidRPr="00090336" w:rsidRDefault="00B3495E" w:rsidP="00912E6B">
      <w:pPr>
        <w:spacing w:line="240" w:lineRule="exact"/>
        <w:jc w:val="both"/>
        <w:rPr>
          <w:rFonts w:ascii="Book Antiqua" w:eastAsia="Times New Roman" w:hAnsi="Book Antiqua" w:cs="Arial"/>
          <w:sz w:val="20"/>
          <w:szCs w:val="20"/>
          <w:lang w:eastAsia="el-GR"/>
        </w:rPr>
      </w:pPr>
    </w:p>
    <w:p w14:paraId="41F39F65" w14:textId="77777777" w:rsidR="002245C1" w:rsidRPr="007B4753" w:rsidRDefault="002245C1" w:rsidP="0090304F">
      <w:pPr>
        <w:spacing w:after="0" w:line="240" w:lineRule="auto"/>
        <w:jc w:val="center"/>
        <w:rPr>
          <w:rFonts w:ascii="Book Antiqua" w:eastAsia="Times New Roman" w:hAnsi="Book Antiqua" w:cs="Arial"/>
          <w:b/>
          <w:sz w:val="20"/>
          <w:szCs w:val="20"/>
          <w:lang w:eastAsia="el-GR"/>
        </w:rPr>
      </w:pPr>
      <w:r w:rsidRPr="003D7AB4">
        <w:rPr>
          <w:rFonts w:ascii="Book Antiqua" w:hAnsi="Book Antiqua"/>
          <w:noProof/>
          <w:sz w:val="20"/>
          <w:szCs w:val="20"/>
          <w:lang w:eastAsia="el-GR"/>
        </w:rPr>
        <w:drawing>
          <wp:inline distT="0" distB="0" distL="0" distR="0" wp14:anchorId="0A45E5BE" wp14:editId="55EBE61B">
            <wp:extent cx="523875" cy="419100"/>
            <wp:effectExtent l="0" t="0" r="9525" b="0"/>
            <wp:docPr id="3" name="Picture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3875" cy="419100"/>
                    </a:xfrm>
                    <a:prstGeom prst="rect">
                      <a:avLst/>
                    </a:prstGeom>
                    <a:noFill/>
                    <a:ln>
                      <a:noFill/>
                    </a:ln>
                  </pic:spPr>
                </pic:pic>
              </a:graphicData>
            </a:graphic>
          </wp:inline>
        </w:drawing>
      </w:r>
    </w:p>
    <w:p w14:paraId="3A36CC7E" w14:textId="77777777" w:rsidR="002245C1" w:rsidRPr="003D7AB4" w:rsidRDefault="002245C1" w:rsidP="0090304F">
      <w:pPr>
        <w:spacing w:after="0"/>
        <w:jc w:val="center"/>
        <w:rPr>
          <w:rFonts w:ascii="Book Antiqua" w:hAnsi="Book Antiqua"/>
          <w:b/>
          <w:color w:val="365F91"/>
          <w:sz w:val="20"/>
          <w:szCs w:val="20"/>
        </w:rPr>
      </w:pPr>
      <w:r w:rsidRPr="003D7AB4">
        <w:rPr>
          <w:rFonts w:ascii="Book Antiqua" w:hAnsi="Book Antiqua"/>
          <w:b/>
          <w:color w:val="365F91"/>
          <w:sz w:val="20"/>
          <w:szCs w:val="20"/>
        </w:rPr>
        <w:t>ΠΑΡΑΡΤΗΜΑ</w:t>
      </w:r>
    </w:p>
    <w:p w14:paraId="634FDFB4" w14:textId="0948C9B0" w:rsidR="002245C1" w:rsidRPr="003D7AB4" w:rsidRDefault="002245C1" w:rsidP="0090304F">
      <w:pPr>
        <w:spacing w:after="0"/>
        <w:jc w:val="center"/>
        <w:rPr>
          <w:rFonts w:ascii="Book Antiqua" w:hAnsi="Book Antiqua"/>
          <w:b/>
          <w:color w:val="365F91"/>
          <w:sz w:val="20"/>
          <w:szCs w:val="20"/>
        </w:rPr>
      </w:pPr>
      <w:r w:rsidRPr="003D7AB4">
        <w:rPr>
          <w:rFonts w:ascii="Book Antiqua" w:hAnsi="Book Antiqua"/>
          <w:b/>
          <w:color w:val="365F91"/>
          <w:sz w:val="20"/>
          <w:szCs w:val="20"/>
        </w:rPr>
        <w:t>ΠΡΟΤΕΙΝΟΜΕΝΑ ΘΕΜΑΤΑ ΕΡΕΥΝΑΣ</w:t>
      </w:r>
    </w:p>
    <w:p w14:paraId="486E2A52" w14:textId="77777777" w:rsidR="00CF24D5" w:rsidRPr="003D7AB4" w:rsidRDefault="00CF24D5" w:rsidP="00912E6B">
      <w:pPr>
        <w:spacing w:after="0"/>
        <w:jc w:val="both"/>
        <w:rPr>
          <w:rFonts w:ascii="Book Antiqua" w:hAnsi="Book Antiqua"/>
          <w:b/>
          <w:color w:val="365F91"/>
          <w:sz w:val="20"/>
          <w:szCs w:val="20"/>
        </w:rPr>
      </w:pPr>
    </w:p>
    <w:p w14:paraId="3B986708" w14:textId="60B58395" w:rsidR="00CF24D5" w:rsidRPr="003D7AB4" w:rsidRDefault="00CF24D5" w:rsidP="00912E6B">
      <w:pPr>
        <w:spacing w:after="0"/>
        <w:jc w:val="both"/>
        <w:rPr>
          <w:rFonts w:ascii="Book Antiqua" w:hAnsi="Book Antiqua"/>
          <w:b/>
          <w:color w:val="365F91"/>
          <w:sz w:val="20"/>
          <w:szCs w:val="20"/>
        </w:rPr>
      </w:pPr>
    </w:p>
    <w:p w14:paraId="69BC06FE" w14:textId="32444D36" w:rsidR="006522D0" w:rsidRPr="00604C3F" w:rsidRDefault="001D0C72" w:rsidP="00604C3F">
      <w:pPr>
        <w:spacing w:after="0" w:line="240" w:lineRule="auto"/>
        <w:jc w:val="both"/>
        <w:rPr>
          <w:rFonts w:ascii="Book Antiqua" w:hAnsi="Book Antiqua" w:cs="Times New Roman"/>
          <w:b/>
          <w:sz w:val="20"/>
          <w:szCs w:val="20"/>
          <w:u w:val="single"/>
        </w:rPr>
      </w:pPr>
      <w:r w:rsidRPr="00604C3F">
        <w:rPr>
          <w:rFonts w:ascii="Book Antiqua" w:hAnsi="Book Antiqua"/>
          <w:b/>
          <w:sz w:val="20"/>
          <w:szCs w:val="20"/>
          <w:u w:val="single"/>
        </w:rPr>
        <w:t xml:space="preserve">1. </w:t>
      </w:r>
      <w:r w:rsidR="00A41F78" w:rsidRPr="00604C3F">
        <w:rPr>
          <w:rFonts w:ascii="Book Antiqua" w:hAnsi="Book Antiqua"/>
          <w:b/>
          <w:sz w:val="20"/>
          <w:szCs w:val="20"/>
          <w:u w:val="single"/>
        </w:rPr>
        <w:t>Τίτλος</w:t>
      </w:r>
      <w:r w:rsidR="002600AE">
        <w:rPr>
          <w:rFonts w:ascii="Book Antiqua" w:hAnsi="Book Antiqua"/>
          <w:b/>
          <w:sz w:val="20"/>
          <w:szCs w:val="20"/>
          <w:u w:val="single"/>
        </w:rPr>
        <w:t xml:space="preserve"> </w:t>
      </w:r>
      <w:r w:rsidR="006522D0" w:rsidRPr="00604C3F">
        <w:rPr>
          <w:rFonts w:ascii="Book Antiqua" w:hAnsi="Book Antiqua"/>
          <w:b/>
          <w:sz w:val="20"/>
          <w:szCs w:val="20"/>
          <w:u w:val="single"/>
        </w:rPr>
        <w:t xml:space="preserve">Θέματος Έρευνας: </w:t>
      </w:r>
      <w:r w:rsidR="002877B3" w:rsidRPr="00604C3F">
        <w:rPr>
          <w:rFonts w:ascii="Book Antiqua" w:hAnsi="Book Antiqua" w:cs="Times New Roman"/>
          <w:b/>
          <w:sz w:val="20"/>
          <w:szCs w:val="20"/>
          <w:u w:val="single"/>
        </w:rPr>
        <w:t>Σχεδιασμός δρομολογίων μεταφοράς εμπορευματοκιβωτίων με χρήση συνδυασμένων μεταφορών</w:t>
      </w:r>
    </w:p>
    <w:p w14:paraId="0AAFF5D8" w14:textId="281CB3E4" w:rsidR="002877B3" w:rsidRPr="00604C3F" w:rsidRDefault="002877B3" w:rsidP="00604C3F">
      <w:pPr>
        <w:spacing w:after="0" w:line="240" w:lineRule="auto"/>
        <w:jc w:val="both"/>
        <w:rPr>
          <w:rFonts w:ascii="Book Antiqua" w:hAnsi="Book Antiqua" w:cs="Times New Roman"/>
          <w:b/>
          <w:sz w:val="20"/>
          <w:szCs w:val="20"/>
        </w:rPr>
      </w:pPr>
    </w:p>
    <w:p w14:paraId="3BD806BC" w14:textId="3F544BDC" w:rsidR="002877B3" w:rsidRPr="00604C3F" w:rsidRDefault="006522D0" w:rsidP="00604C3F">
      <w:pPr>
        <w:jc w:val="both"/>
        <w:rPr>
          <w:rFonts w:ascii="Book Antiqua" w:hAnsi="Book Antiqua" w:cs="Times New Roman"/>
          <w:sz w:val="20"/>
          <w:szCs w:val="20"/>
        </w:rPr>
      </w:pPr>
      <w:r w:rsidRPr="00604C3F">
        <w:rPr>
          <w:rFonts w:ascii="Book Antiqua" w:hAnsi="Book Antiqua"/>
          <w:sz w:val="20"/>
          <w:szCs w:val="20"/>
          <w:u w:val="single"/>
        </w:rPr>
        <w:t>Συνοπτική Περιγραφή Έρευνας:</w:t>
      </w:r>
      <w:r w:rsidRPr="00604C3F">
        <w:rPr>
          <w:rFonts w:ascii="Book Antiqua" w:hAnsi="Book Antiqua"/>
          <w:b/>
          <w:sz w:val="20"/>
          <w:szCs w:val="20"/>
        </w:rPr>
        <w:t xml:space="preserve"> </w:t>
      </w:r>
      <w:r w:rsidR="002877B3" w:rsidRPr="00604C3F">
        <w:rPr>
          <w:rFonts w:ascii="Book Antiqua" w:hAnsi="Book Antiqua" w:cs="Times New Roman"/>
          <w:sz w:val="20"/>
          <w:szCs w:val="20"/>
        </w:rPr>
        <w:t>Τα τελευταία χρόνια παρατηρείται μια συνεχώς αυξανόμενη τάση υιοθέτησης μοντέλων διακίνησης εμπορευμάτων (κυρίως εμπορευματοκιβωτίων) με χρήση συνδυασμένων μεταφορών ειδικά όταν η μεταφορά είναι διεθνής. Με τον όρο συνδυασμένη μεταφορά νοείται η χρήση παραπάνω των δύο μέσων μεταφοράς στην οποία το πρώτο και το τελευταίο σκέλος της πραγματοποιείται με τη χρήση φορτηγού οχήματος (οδική μεταφορά). Οι βασικοί λόγοι υιοθέτησης της συνδυασμένης μεταφοράς αφορούν στη μείωση του κόστους μεταφοράς, των εκπομπών διοξειδίου του άνθρακα και στην αύξ</w:t>
      </w:r>
      <w:r w:rsidR="0090304F" w:rsidRPr="00604C3F">
        <w:rPr>
          <w:rFonts w:ascii="Book Antiqua" w:hAnsi="Book Antiqua" w:cs="Times New Roman"/>
          <w:sz w:val="20"/>
          <w:szCs w:val="20"/>
        </w:rPr>
        <w:t xml:space="preserve">ηση του μεταφερόμενου φορτίου. </w:t>
      </w:r>
    </w:p>
    <w:p w14:paraId="04664331" w14:textId="46562EB1" w:rsidR="002877B3" w:rsidRPr="00604C3F" w:rsidRDefault="002877B3" w:rsidP="00604C3F">
      <w:pPr>
        <w:jc w:val="both"/>
        <w:rPr>
          <w:rFonts w:ascii="Book Antiqua" w:hAnsi="Book Antiqua" w:cs="Times New Roman"/>
          <w:sz w:val="20"/>
          <w:szCs w:val="20"/>
        </w:rPr>
      </w:pPr>
      <w:r w:rsidRPr="00604C3F">
        <w:rPr>
          <w:rFonts w:ascii="Book Antiqua" w:hAnsi="Book Antiqua" w:cs="Times New Roman"/>
          <w:sz w:val="20"/>
          <w:szCs w:val="20"/>
        </w:rPr>
        <w:t>Σκοπός τ</w:t>
      </w:r>
      <w:r w:rsidR="004F4A3F" w:rsidRPr="00604C3F">
        <w:rPr>
          <w:rFonts w:ascii="Book Antiqua" w:hAnsi="Book Antiqua" w:cs="Times New Roman"/>
          <w:sz w:val="20"/>
          <w:szCs w:val="20"/>
          <w:lang w:val="en-US"/>
        </w:rPr>
        <w:t>s</w:t>
      </w:r>
      <w:r w:rsidRPr="00604C3F">
        <w:rPr>
          <w:rFonts w:ascii="Book Antiqua" w:hAnsi="Book Antiqua" w:cs="Times New Roman"/>
          <w:sz w:val="20"/>
          <w:szCs w:val="20"/>
        </w:rPr>
        <w:t>ου συγκεκριμένου ερευνητικού θέματος είναι η διερεύνηση μεθόδων (αλγορίθμου) για τον βέλτιστο σχεδιασμό δρομολογίων λαμβάνοντας υπόψη συγκεκριμένες παραμέτρους που αφορούν στο κόστος και στον χρόνο μεταφοράς, στο ανθρακικό αποτύπωμα και στο ρίσκο των ευρωπαϊκών διαδρόμων μεταφοράς (σε επίπεδο κρουσμάτων λη</w:t>
      </w:r>
      <w:r w:rsidR="0090304F" w:rsidRPr="00604C3F">
        <w:rPr>
          <w:rFonts w:ascii="Book Antiqua" w:hAnsi="Book Antiqua" w:cs="Times New Roman"/>
          <w:sz w:val="20"/>
          <w:szCs w:val="20"/>
        </w:rPr>
        <w:t xml:space="preserve">στειών των φορτηγών οχημάτων). </w:t>
      </w:r>
    </w:p>
    <w:p w14:paraId="622C56D0" w14:textId="5E8AE9B6" w:rsidR="002877B3" w:rsidRPr="00604C3F" w:rsidRDefault="002877B3" w:rsidP="00604C3F">
      <w:pPr>
        <w:jc w:val="both"/>
        <w:rPr>
          <w:rFonts w:ascii="Book Antiqua" w:hAnsi="Book Antiqua" w:cs="Times New Roman"/>
          <w:sz w:val="20"/>
          <w:szCs w:val="20"/>
        </w:rPr>
      </w:pPr>
      <w:r w:rsidRPr="00604C3F">
        <w:rPr>
          <w:rFonts w:ascii="Book Antiqua" w:hAnsi="Book Antiqua" w:cs="Times New Roman"/>
          <w:sz w:val="20"/>
          <w:szCs w:val="20"/>
        </w:rPr>
        <w:t xml:space="preserve">Επιμέρους στόχοι της εν λόγω έρευνας αποτελούν οι </w:t>
      </w:r>
      <w:r w:rsidR="007F5D1D" w:rsidRPr="00604C3F">
        <w:rPr>
          <w:rFonts w:ascii="Book Antiqua" w:hAnsi="Book Antiqua" w:cs="Times New Roman"/>
          <w:sz w:val="20"/>
          <w:szCs w:val="20"/>
        </w:rPr>
        <w:t>κάτωθι</w:t>
      </w:r>
      <w:r w:rsidRPr="00604C3F">
        <w:rPr>
          <w:rFonts w:ascii="Book Antiqua" w:hAnsi="Book Antiqua" w:cs="Times New Roman"/>
          <w:sz w:val="20"/>
          <w:szCs w:val="20"/>
        </w:rPr>
        <w:t xml:space="preserve">: </w:t>
      </w:r>
    </w:p>
    <w:p w14:paraId="5A0B4340" w14:textId="11C48B05" w:rsidR="002877B3" w:rsidRPr="00604C3F" w:rsidRDefault="002877B3" w:rsidP="00604C3F">
      <w:pPr>
        <w:jc w:val="both"/>
        <w:rPr>
          <w:rFonts w:ascii="Book Antiqua" w:hAnsi="Book Antiqua" w:cs="Times New Roman"/>
          <w:sz w:val="20"/>
          <w:szCs w:val="20"/>
        </w:rPr>
      </w:pPr>
      <w:r w:rsidRPr="00604C3F">
        <w:rPr>
          <w:rFonts w:ascii="Book Antiqua" w:hAnsi="Book Antiqua" w:cs="Times New Roman"/>
          <w:sz w:val="20"/>
          <w:szCs w:val="20"/>
        </w:rPr>
        <w:t>•</w:t>
      </w:r>
      <w:r w:rsidRPr="00604C3F">
        <w:rPr>
          <w:rFonts w:ascii="Book Antiqua" w:hAnsi="Book Antiqua" w:cs="Times New Roman"/>
          <w:sz w:val="20"/>
          <w:szCs w:val="20"/>
        </w:rPr>
        <w:tab/>
        <w:t xml:space="preserve">Βιβλιογραφική </w:t>
      </w:r>
      <w:r w:rsidR="007F5D1D" w:rsidRPr="00604C3F">
        <w:rPr>
          <w:rFonts w:ascii="Book Antiqua" w:hAnsi="Book Antiqua" w:cs="Times New Roman"/>
          <w:sz w:val="20"/>
          <w:szCs w:val="20"/>
        </w:rPr>
        <w:t>επισκόπηση</w:t>
      </w:r>
      <w:r w:rsidRPr="00604C3F">
        <w:rPr>
          <w:rFonts w:ascii="Book Antiqua" w:hAnsi="Book Antiqua" w:cs="Times New Roman"/>
          <w:sz w:val="20"/>
          <w:szCs w:val="20"/>
        </w:rPr>
        <w:t xml:space="preserve"> μεθόδων σχεδιασμού και δρομολόγησης οχημάτων</w:t>
      </w:r>
    </w:p>
    <w:p w14:paraId="7D1FD858" w14:textId="77777777" w:rsidR="002877B3" w:rsidRPr="00604C3F" w:rsidRDefault="002877B3" w:rsidP="00604C3F">
      <w:pPr>
        <w:jc w:val="both"/>
        <w:rPr>
          <w:rFonts w:ascii="Book Antiqua" w:hAnsi="Book Antiqua" w:cs="Times New Roman"/>
          <w:sz w:val="20"/>
          <w:szCs w:val="20"/>
        </w:rPr>
      </w:pPr>
      <w:r w:rsidRPr="00604C3F">
        <w:rPr>
          <w:rFonts w:ascii="Book Antiqua" w:hAnsi="Book Antiqua" w:cs="Times New Roman"/>
          <w:sz w:val="20"/>
          <w:szCs w:val="20"/>
        </w:rPr>
        <w:t>•</w:t>
      </w:r>
      <w:r w:rsidRPr="00604C3F">
        <w:rPr>
          <w:rFonts w:ascii="Book Antiqua" w:hAnsi="Book Antiqua" w:cs="Times New Roman"/>
          <w:sz w:val="20"/>
          <w:szCs w:val="20"/>
        </w:rPr>
        <w:tab/>
        <w:t>Δημιουργία αλγορίθμου προγραμματισμού δρομολογίου λαμβάνοντας υπόψη τις ως άνω παραμέτρους</w:t>
      </w:r>
    </w:p>
    <w:p w14:paraId="405A6448" w14:textId="0DAA5D65" w:rsidR="002877B3" w:rsidRPr="00604C3F" w:rsidRDefault="002877B3" w:rsidP="00604C3F">
      <w:pPr>
        <w:jc w:val="both"/>
        <w:rPr>
          <w:rFonts w:ascii="Book Antiqua" w:hAnsi="Book Antiqua" w:cs="Times New Roman"/>
          <w:sz w:val="20"/>
          <w:szCs w:val="20"/>
        </w:rPr>
      </w:pPr>
      <w:r w:rsidRPr="00604C3F">
        <w:rPr>
          <w:rFonts w:ascii="Book Antiqua" w:hAnsi="Book Antiqua" w:cs="Times New Roman"/>
          <w:sz w:val="20"/>
          <w:szCs w:val="20"/>
        </w:rPr>
        <w:t>•</w:t>
      </w:r>
      <w:r w:rsidRPr="00604C3F">
        <w:rPr>
          <w:rFonts w:ascii="Book Antiqua" w:hAnsi="Book Antiqua" w:cs="Times New Roman"/>
          <w:sz w:val="20"/>
          <w:szCs w:val="20"/>
        </w:rPr>
        <w:tab/>
        <w:t xml:space="preserve">Εφαρμογή του ως άνω αλγόριθμου σε πραγματικά στοιχεία δρομολογίων που </w:t>
      </w:r>
      <w:r w:rsidR="0090304F" w:rsidRPr="00604C3F">
        <w:rPr>
          <w:rFonts w:ascii="Book Antiqua" w:hAnsi="Book Antiqua" w:cs="Times New Roman"/>
          <w:sz w:val="20"/>
          <w:szCs w:val="20"/>
        </w:rPr>
        <w:t>εκτελούνται σε Ευρωπαϊκές χώρες</w:t>
      </w:r>
    </w:p>
    <w:p w14:paraId="53C4E370" w14:textId="7ABEF906" w:rsidR="002877B3" w:rsidRPr="00604C3F" w:rsidRDefault="002877B3" w:rsidP="00604C3F">
      <w:pPr>
        <w:jc w:val="both"/>
        <w:rPr>
          <w:rFonts w:ascii="Book Antiqua" w:hAnsi="Book Antiqua" w:cs="Times New Roman"/>
          <w:sz w:val="20"/>
          <w:szCs w:val="20"/>
        </w:rPr>
      </w:pPr>
      <w:r w:rsidRPr="00604C3F">
        <w:rPr>
          <w:rFonts w:ascii="Book Antiqua" w:hAnsi="Book Antiqua" w:cs="Times New Roman"/>
          <w:sz w:val="20"/>
          <w:szCs w:val="20"/>
        </w:rPr>
        <w:t xml:space="preserve">Η ερευνητική καινοτομία επικεντρώνεται σε δύο κύριους πυλώνες: α) </w:t>
      </w:r>
      <w:proofErr w:type="spellStart"/>
      <w:r w:rsidRPr="00604C3F">
        <w:rPr>
          <w:rFonts w:ascii="Book Antiqua" w:hAnsi="Book Antiqua" w:cs="Times New Roman"/>
          <w:sz w:val="20"/>
          <w:szCs w:val="20"/>
        </w:rPr>
        <w:t>μοντελοποίηση</w:t>
      </w:r>
      <w:proofErr w:type="spellEnd"/>
      <w:r w:rsidRPr="00604C3F">
        <w:rPr>
          <w:rFonts w:ascii="Book Antiqua" w:hAnsi="Book Antiqua" w:cs="Times New Roman"/>
          <w:sz w:val="20"/>
          <w:szCs w:val="20"/>
        </w:rPr>
        <w:t xml:space="preserve"> και επίλυση με κατάλληλο αλγόριθμο ενός προβλήματος μαθηματικού προγραμματισμού δρομολογίων διακίνησης εμπορευματοκιβωτίων με χρήση συνδυασμένης μεταφοράς  και β) πρακτική εφαρμογή του ως άνω αλγόριθμου σε πραγμα</w:t>
      </w:r>
      <w:r w:rsidR="0090304F" w:rsidRPr="00604C3F">
        <w:rPr>
          <w:rFonts w:ascii="Book Antiqua" w:hAnsi="Book Antiqua" w:cs="Times New Roman"/>
          <w:sz w:val="20"/>
          <w:szCs w:val="20"/>
        </w:rPr>
        <w:t>τικά δεδομένα Ευρωπαϊκών χωρών.</w:t>
      </w:r>
    </w:p>
    <w:p w14:paraId="43561D33" w14:textId="77777777" w:rsidR="002877B3" w:rsidRPr="00604C3F" w:rsidRDefault="002877B3" w:rsidP="00604C3F">
      <w:pPr>
        <w:jc w:val="both"/>
        <w:rPr>
          <w:rFonts w:ascii="Book Antiqua" w:hAnsi="Book Antiqua" w:cs="Times New Roman"/>
          <w:sz w:val="20"/>
          <w:szCs w:val="20"/>
        </w:rPr>
      </w:pPr>
      <w:r w:rsidRPr="00604C3F">
        <w:rPr>
          <w:rFonts w:ascii="Book Antiqua" w:hAnsi="Book Antiqua" w:cs="Times New Roman"/>
          <w:sz w:val="20"/>
          <w:szCs w:val="20"/>
        </w:rPr>
        <w:t>Ο/Η μεταπτυχιακός/η φοιτητής/</w:t>
      </w:r>
      <w:proofErr w:type="spellStart"/>
      <w:r w:rsidRPr="00604C3F">
        <w:rPr>
          <w:rFonts w:ascii="Book Antiqua" w:hAnsi="Book Antiqua" w:cs="Times New Roman"/>
          <w:sz w:val="20"/>
          <w:szCs w:val="20"/>
        </w:rPr>
        <w:t>τρια</w:t>
      </w:r>
      <w:proofErr w:type="spellEnd"/>
      <w:r w:rsidRPr="00604C3F">
        <w:rPr>
          <w:rFonts w:ascii="Book Antiqua" w:hAnsi="Book Antiqua" w:cs="Times New Roman"/>
          <w:sz w:val="20"/>
          <w:szCs w:val="20"/>
        </w:rPr>
        <w:t xml:space="preserve"> που θα επιλεγεί πρέπει να έχει καλή γνώση βασικών διαδικασιών </w:t>
      </w:r>
      <w:r w:rsidRPr="00604C3F">
        <w:rPr>
          <w:rFonts w:ascii="Book Antiqua" w:hAnsi="Book Antiqua" w:cs="Times New Roman"/>
          <w:sz w:val="20"/>
          <w:szCs w:val="20"/>
          <w:lang w:val="en-US"/>
        </w:rPr>
        <w:t>logistics</w:t>
      </w:r>
      <w:r w:rsidRPr="00604C3F">
        <w:rPr>
          <w:rFonts w:ascii="Book Antiqua" w:hAnsi="Book Antiqua" w:cs="Times New Roman"/>
          <w:sz w:val="20"/>
          <w:szCs w:val="20"/>
        </w:rPr>
        <w:t xml:space="preserve"> και επιχειρησιακής έρευνας καθώς επίσης και καλές γνώσεις προγραμματισμού. Επιπρόσθετα θα πρέπει να μπορεί να ερμηνεύσει τα παραγόμενα αποτελέσματα με τη χρήση θεωρίας και να παρακολουθεί τη σχετική βιβλιογραφία τόσο μεθοδολογικά όσο και ως προς τα θεωρητικά θέματα που συζητούνται. Ο/Η φοιτητής/</w:t>
      </w:r>
      <w:proofErr w:type="spellStart"/>
      <w:r w:rsidRPr="00604C3F">
        <w:rPr>
          <w:rFonts w:ascii="Book Antiqua" w:hAnsi="Book Antiqua" w:cs="Times New Roman"/>
          <w:sz w:val="20"/>
          <w:szCs w:val="20"/>
        </w:rPr>
        <w:t>τρια</w:t>
      </w:r>
      <w:proofErr w:type="spellEnd"/>
      <w:r w:rsidRPr="00604C3F">
        <w:rPr>
          <w:rFonts w:ascii="Book Antiqua" w:hAnsi="Book Antiqua" w:cs="Times New Roman"/>
          <w:sz w:val="20"/>
          <w:szCs w:val="20"/>
        </w:rPr>
        <w:t xml:space="preserve"> θα πραγματοποιεί την έρευνά του και παράλληλα θα έχει τη δυνατότητα να παρακολουθεί ένα μάθημα ανά εξάμηνο κατόπιν εισήγησης της τριμελούς επιτροπής. Τα προτεινόμενα μαθήματα είναι: α) Μεθοδολογίες Επιχειρησιακής Έρευνας (Α’ εξάμηνο) και β) Υπολογιστικές Μέθοδοι Λήψης Αποφάσεων (Β’ εξάμηνο). </w:t>
      </w:r>
    </w:p>
    <w:p w14:paraId="59AAFB60" w14:textId="1485B2AE" w:rsidR="002877B3" w:rsidRPr="00604C3F" w:rsidRDefault="002877B3" w:rsidP="00604C3F">
      <w:pPr>
        <w:jc w:val="both"/>
        <w:rPr>
          <w:rFonts w:ascii="Book Antiqua" w:hAnsi="Book Antiqua" w:cs="Times New Roman"/>
          <w:sz w:val="20"/>
          <w:szCs w:val="20"/>
        </w:rPr>
      </w:pPr>
      <w:r w:rsidRPr="00604C3F">
        <w:rPr>
          <w:rFonts w:ascii="Book Antiqua" w:hAnsi="Book Antiqua" w:cs="Times New Roman"/>
          <w:sz w:val="20"/>
          <w:szCs w:val="20"/>
        </w:rPr>
        <w:t xml:space="preserve">Στο πλαίσιο της έρευνάς του/της θα κάνει βιβλιογραφική ανασκόπηση και θα ξεκινήσει με αποτύπωση των βασικών διαδικασιών που ακολουθούνται για τον προγραμματισμό ενός δρομολογίου καθώς και τις παραμέτρους που λαμβάνονται υπόψη, με στόχο ως το τέλος του 1ου εξαμήνου να πραγματοποιήσει τη πρώτη έκθεση/ παρουσίαση προόδου. Στο τέλος του 2ου εξαμήνου αναμένεται να έχει ολοκληρωθεί η </w:t>
      </w:r>
      <w:proofErr w:type="spellStart"/>
      <w:r w:rsidRPr="00604C3F">
        <w:rPr>
          <w:rFonts w:ascii="Book Antiqua" w:hAnsi="Book Antiqua" w:cs="Times New Roman"/>
          <w:sz w:val="20"/>
          <w:szCs w:val="20"/>
        </w:rPr>
        <w:lastRenderedPageBreak/>
        <w:t>μοντελοποίηση</w:t>
      </w:r>
      <w:proofErr w:type="spellEnd"/>
      <w:r w:rsidRPr="00604C3F">
        <w:rPr>
          <w:rFonts w:ascii="Book Antiqua" w:hAnsi="Book Antiqua" w:cs="Times New Roman"/>
          <w:sz w:val="20"/>
          <w:szCs w:val="20"/>
        </w:rPr>
        <w:t xml:space="preserve"> του συστήματος αλλά και ο σχεδιασμός των κατάλληλων προβλημάτων βελτιστοποίησης, ώστε να γίνει η 2η έκθεση/ παρουσίαση προόδου (η οποία επίσης θα βαθμολογηθεί κατά τα ισχύοντα στο πρόγραμμα). Θα ακολουθήσει η συγγραφή της τελικής μεταπτυχιακής εργασίας και η υποστήριξη της ενώπιον της επιτροπής κατά το 3ο εξάμηνο με στόχο το τελικό αποτέλεσμα να παρουσιαστεί σε </w:t>
      </w:r>
      <w:r w:rsidR="0061114C" w:rsidRPr="00604C3F">
        <w:rPr>
          <w:rFonts w:ascii="Book Antiqua" w:hAnsi="Book Antiqua" w:cs="Times New Roman"/>
          <w:sz w:val="20"/>
          <w:szCs w:val="20"/>
        </w:rPr>
        <w:t xml:space="preserve">δύο (2) </w:t>
      </w:r>
      <w:r w:rsidRPr="00604C3F">
        <w:rPr>
          <w:rFonts w:ascii="Book Antiqua" w:hAnsi="Book Antiqua" w:cs="Times New Roman"/>
          <w:sz w:val="20"/>
          <w:szCs w:val="20"/>
        </w:rPr>
        <w:t>διεθνή συνέδρια του χώρου. Σε περίπτωση καθυστέρησης στην ολοκλήρωση των δημοσιεύσεων στα προτεινόμενα συνέδρια, θα επιδιωχθεί δημοσίευση σε περιοδικό ή κεφάλαιο σε βιβλίο.</w:t>
      </w:r>
    </w:p>
    <w:p w14:paraId="50DB7B5C" w14:textId="5D2CD505" w:rsidR="002877B3" w:rsidRPr="00604C3F" w:rsidRDefault="002877B3" w:rsidP="00604C3F">
      <w:pPr>
        <w:spacing w:after="0" w:line="240" w:lineRule="auto"/>
        <w:jc w:val="both"/>
        <w:rPr>
          <w:rFonts w:ascii="Book Antiqua" w:hAnsi="Book Antiqua" w:cs="Times New Roman"/>
          <w:sz w:val="20"/>
          <w:szCs w:val="20"/>
        </w:rPr>
      </w:pPr>
    </w:p>
    <w:p w14:paraId="4F777629" w14:textId="77777777" w:rsidR="002877B3" w:rsidRPr="00604C3F" w:rsidRDefault="002877B3" w:rsidP="00604C3F">
      <w:pPr>
        <w:spacing w:after="0"/>
        <w:jc w:val="both"/>
        <w:rPr>
          <w:rFonts w:ascii="Book Antiqua" w:hAnsi="Book Antiqua"/>
          <w:b/>
          <w:color w:val="365F91"/>
          <w:sz w:val="20"/>
          <w:szCs w:val="20"/>
        </w:rPr>
      </w:pPr>
    </w:p>
    <w:p w14:paraId="14F8FB2D" w14:textId="6025F40F" w:rsidR="002877B3" w:rsidRPr="00604C3F" w:rsidRDefault="002600AE" w:rsidP="00604C3F">
      <w:pPr>
        <w:jc w:val="both"/>
        <w:rPr>
          <w:rFonts w:ascii="Book Antiqua" w:hAnsi="Book Antiqua"/>
          <w:b/>
          <w:sz w:val="20"/>
          <w:szCs w:val="20"/>
          <w:u w:val="single"/>
        </w:rPr>
      </w:pPr>
      <w:r>
        <w:rPr>
          <w:rFonts w:ascii="Book Antiqua" w:hAnsi="Book Antiqua"/>
          <w:b/>
          <w:sz w:val="20"/>
          <w:szCs w:val="20"/>
          <w:u w:val="single"/>
        </w:rPr>
        <w:t xml:space="preserve">2. Τίτλος </w:t>
      </w:r>
      <w:r w:rsidR="002877B3" w:rsidRPr="00604C3F">
        <w:rPr>
          <w:rFonts w:ascii="Book Antiqua" w:hAnsi="Book Antiqua"/>
          <w:b/>
          <w:sz w:val="20"/>
          <w:szCs w:val="20"/>
          <w:u w:val="single"/>
        </w:rPr>
        <w:t>Θέματος Έρευνας:</w:t>
      </w:r>
      <w:r w:rsidR="002877B3" w:rsidRPr="00604C3F">
        <w:rPr>
          <w:rFonts w:ascii="Book Antiqua" w:hAnsi="Book Antiqua"/>
          <w:sz w:val="20"/>
          <w:szCs w:val="20"/>
          <w:u w:val="single"/>
        </w:rPr>
        <w:t xml:space="preserve"> </w:t>
      </w:r>
      <w:r w:rsidR="002877B3" w:rsidRPr="00604C3F">
        <w:rPr>
          <w:rFonts w:ascii="Book Antiqua" w:hAnsi="Book Antiqua"/>
          <w:b/>
          <w:sz w:val="20"/>
          <w:szCs w:val="20"/>
          <w:u w:val="single"/>
        </w:rPr>
        <w:t xml:space="preserve">Σχεδιασμός, ανάπτυξη και παραμετροποίηση τεχνολογιών </w:t>
      </w:r>
      <w:proofErr w:type="spellStart"/>
      <w:r w:rsidR="002877B3" w:rsidRPr="00604C3F">
        <w:rPr>
          <w:rFonts w:ascii="Book Antiqua" w:hAnsi="Book Antiqua"/>
          <w:b/>
          <w:sz w:val="20"/>
          <w:szCs w:val="20"/>
          <w:u w:val="single"/>
        </w:rPr>
        <w:t>logistics</w:t>
      </w:r>
      <w:proofErr w:type="spellEnd"/>
      <w:r w:rsidR="002877B3" w:rsidRPr="00604C3F">
        <w:rPr>
          <w:rFonts w:ascii="Book Antiqua" w:hAnsi="Book Antiqua"/>
          <w:b/>
          <w:sz w:val="20"/>
          <w:szCs w:val="20"/>
          <w:u w:val="single"/>
        </w:rPr>
        <w:t xml:space="preserve"> 4.0 για διαδικασίες </w:t>
      </w:r>
      <w:proofErr w:type="spellStart"/>
      <w:r w:rsidR="002877B3" w:rsidRPr="00604C3F">
        <w:rPr>
          <w:rFonts w:ascii="Book Antiqua" w:hAnsi="Book Antiqua"/>
          <w:b/>
          <w:sz w:val="20"/>
          <w:szCs w:val="20"/>
          <w:u w:val="single"/>
        </w:rPr>
        <w:t>logistics</w:t>
      </w:r>
      <w:proofErr w:type="spellEnd"/>
      <w:r w:rsidR="002877B3" w:rsidRPr="00604C3F">
        <w:rPr>
          <w:rFonts w:ascii="Book Antiqua" w:hAnsi="Book Antiqua"/>
          <w:b/>
          <w:sz w:val="20"/>
          <w:szCs w:val="20"/>
          <w:u w:val="single"/>
        </w:rPr>
        <w:t xml:space="preserve">  </w:t>
      </w:r>
    </w:p>
    <w:p w14:paraId="78DAF8DB" w14:textId="62920787" w:rsidR="002877B3" w:rsidRPr="00604C3F" w:rsidRDefault="002877B3" w:rsidP="00604C3F">
      <w:pPr>
        <w:jc w:val="both"/>
        <w:rPr>
          <w:rFonts w:ascii="Book Antiqua" w:hAnsi="Book Antiqua" w:cs="Times New Roman"/>
          <w:sz w:val="20"/>
          <w:szCs w:val="20"/>
        </w:rPr>
      </w:pPr>
      <w:r w:rsidRPr="00604C3F">
        <w:rPr>
          <w:rFonts w:ascii="Book Antiqua" w:hAnsi="Book Antiqua"/>
          <w:sz w:val="20"/>
          <w:szCs w:val="20"/>
          <w:u w:val="single"/>
        </w:rPr>
        <w:t>Συνοπτική Περιγραφή Έρευνας:</w:t>
      </w:r>
      <w:r w:rsidRPr="00604C3F">
        <w:rPr>
          <w:rFonts w:ascii="Book Antiqua" w:hAnsi="Book Antiqua" w:cs="Times New Roman"/>
          <w:sz w:val="20"/>
          <w:szCs w:val="20"/>
        </w:rPr>
        <w:t xml:space="preserve"> Η ραγδαία τεχνολογική εξέλιξη τα τελευταία χρόνια έχει δημιουργήσει νέες προοπτικές στις επιχειρησιακές διεργασίες. Τεχνολογίες όπως το Διαδίκτυο των Πραγμάτων (</w:t>
      </w:r>
      <w:r w:rsidRPr="00604C3F">
        <w:rPr>
          <w:rFonts w:ascii="Book Antiqua" w:hAnsi="Book Antiqua" w:cs="Times New Roman"/>
          <w:sz w:val="20"/>
          <w:szCs w:val="20"/>
          <w:lang w:val="en-US"/>
        </w:rPr>
        <w:t>IoT</w:t>
      </w:r>
      <w:r w:rsidRPr="00604C3F">
        <w:rPr>
          <w:rFonts w:ascii="Book Antiqua" w:hAnsi="Book Antiqua" w:cs="Times New Roman"/>
          <w:sz w:val="20"/>
          <w:szCs w:val="20"/>
        </w:rPr>
        <w:t>), η επαυξημένη πραγματικότητα (Α</w:t>
      </w:r>
      <w:r w:rsidRPr="00604C3F">
        <w:rPr>
          <w:rFonts w:ascii="Book Antiqua" w:hAnsi="Book Antiqua" w:cs="Times New Roman"/>
          <w:sz w:val="20"/>
          <w:szCs w:val="20"/>
          <w:lang w:val="en-US"/>
        </w:rPr>
        <w:t>R</w:t>
      </w:r>
      <w:r w:rsidRPr="00604C3F">
        <w:rPr>
          <w:rFonts w:ascii="Book Antiqua" w:hAnsi="Book Antiqua" w:cs="Times New Roman"/>
          <w:sz w:val="20"/>
          <w:szCs w:val="20"/>
        </w:rPr>
        <w:t>) και τα μη επανδρωμένα αεροσκάφη (</w:t>
      </w:r>
      <w:r w:rsidRPr="00604C3F">
        <w:rPr>
          <w:rFonts w:ascii="Book Antiqua" w:hAnsi="Book Antiqua" w:cs="Times New Roman"/>
          <w:sz w:val="20"/>
          <w:szCs w:val="20"/>
          <w:lang w:val="en-US"/>
        </w:rPr>
        <w:t>UAVs</w:t>
      </w:r>
      <w:r w:rsidRPr="00604C3F">
        <w:rPr>
          <w:rFonts w:ascii="Book Antiqua" w:hAnsi="Book Antiqua" w:cs="Times New Roman"/>
          <w:sz w:val="20"/>
          <w:szCs w:val="20"/>
        </w:rPr>
        <w:t xml:space="preserve">) έχουν φέρει επανάσταση και σε διαδικασίες </w:t>
      </w:r>
      <w:r w:rsidRPr="00604C3F">
        <w:rPr>
          <w:rFonts w:ascii="Book Antiqua" w:hAnsi="Book Antiqua" w:cs="Times New Roman"/>
          <w:sz w:val="20"/>
          <w:szCs w:val="20"/>
          <w:lang w:val="en-US"/>
        </w:rPr>
        <w:t>logistics</w:t>
      </w:r>
      <w:r w:rsidRPr="00604C3F">
        <w:rPr>
          <w:rFonts w:ascii="Book Antiqua" w:hAnsi="Book Antiqua" w:cs="Times New Roman"/>
          <w:sz w:val="20"/>
          <w:szCs w:val="20"/>
        </w:rPr>
        <w:t xml:space="preserve"> (</w:t>
      </w:r>
      <w:r w:rsidRPr="00604C3F">
        <w:rPr>
          <w:rFonts w:ascii="Book Antiqua" w:hAnsi="Book Antiqua" w:cs="Times New Roman"/>
          <w:sz w:val="20"/>
          <w:szCs w:val="20"/>
          <w:lang w:val="en-US"/>
        </w:rPr>
        <w:t>Logistics</w:t>
      </w:r>
      <w:r w:rsidRPr="00604C3F">
        <w:rPr>
          <w:rFonts w:ascii="Book Antiqua" w:hAnsi="Book Antiqua" w:cs="Times New Roman"/>
          <w:sz w:val="20"/>
          <w:szCs w:val="20"/>
        </w:rPr>
        <w:t xml:space="preserve"> 4.0). Ειδικότερα στους αποθηκευτικούς χώρους αλλά και στην μεταφορά/διανομή εμπορευμάτων η εφαρμογή των εν λόγω τεχνολογιών μπορεί να υποστηρίξει διαδικασίες όπως για παράδειγμα την ιχνηλασιμότητα και τον έλεγχο αποθέματος/απογραφών σε πραγματικό χρόνο με χρήση ετικετών </w:t>
      </w:r>
      <w:proofErr w:type="spellStart"/>
      <w:r w:rsidRPr="00604C3F">
        <w:rPr>
          <w:rFonts w:ascii="Book Antiqua" w:hAnsi="Book Antiqua" w:cs="Times New Roman"/>
          <w:sz w:val="20"/>
          <w:szCs w:val="20"/>
        </w:rPr>
        <w:t>ραδιοσυχνικής</w:t>
      </w:r>
      <w:proofErr w:type="spellEnd"/>
      <w:r w:rsidRPr="00604C3F">
        <w:rPr>
          <w:rFonts w:ascii="Book Antiqua" w:hAnsi="Book Antiqua" w:cs="Times New Roman"/>
          <w:sz w:val="20"/>
          <w:szCs w:val="20"/>
        </w:rPr>
        <w:t xml:space="preserve"> αναγνώρισης (</w:t>
      </w:r>
      <w:r w:rsidRPr="00604C3F">
        <w:rPr>
          <w:rFonts w:ascii="Book Antiqua" w:hAnsi="Book Antiqua" w:cs="Times New Roman"/>
          <w:sz w:val="20"/>
          <w:szCs w:val="20"/>
          <w:lang w:val="en-US"/>
        </w:rPr>
        <w:t>RFID</w:t>
      </w:r>
      <w:r w:rsidRPr="00604C3F">
        <w:rPr>
          <w:rFonts w:ascii="Book Antiqua" w:hAnsi="Book Antiqua" w:cs="Times New Roman"/>
          <w:sz w:val="20"/>
          <w:szCs w:val="20"/>
        </w:rPr>
        <w:t xml:space="preserve">) και </w:t>
      </w:r>
      <w:r w:rsidRPr="00604C3F">
        <w:rPr>
          <w:rFonts w:ascii="Book Antiqua" w:hAnsi="Book Antiqua" w:cs="Times New Roman"/>
          <w:sz w:val="20"/>
          <w:szCs w:val="20"/>
          <w:lang w:val="en-US"/>
        </w:rPr>
        <w:t>drones</w:t>
      </w:r>
      <w:r w:rsidRPr="00604C3F">
        <w:rPr>
          <w:rFonts w:ascii="Book Antiqua" w:hAnsi="Book Antiqua" w:cs="Times New Roman"/>
          <w:sz w:val="20"/>
          <w:szCs w:val="20"/>
        </w:rPr>
        <w:t>, νέες μεθόδους ελέγχου του περιβάλλοντος χώρου των αποθηκών (</w:t>
      </w:r>
      <w:r w:rsidRPr="00604C3F">
        <w:rPr>
          <w:rFonts w:ascii="Book Antiqua" w:hAnsi="Book Antiqua" w:cs="Times New Roman"/>
          <w:sz w:val="20"/>
          <w:szCs w:val="20"/>
          <w:lang w:val="en-US"/>
        </w:rPr>
        <w:t>yard</w:t>
      </w:r>
      <w:r w:rsidRPr="00604C3F">
        <w:rPr>
          <w:rFonts w:ascii="Book Antiqua" w:hAnsi="Book Antiqua" w:cs="Times New Roman"/>
          <w:sz w:val="20"/>
          <w:szCs w:val="20"/>
        </w:rPr>
        <w:t xml:space="preserve"> </w:t>
      </w:r>
      <w:r w:rsidRPr="00604C3F">
        <w:rPr>
          <w:rFonts w:ascii="Book Antiqua" w:hAnsi="Book Antiqua" w:cs="Times New Roman"/>
          <w:sz w:val="20"/>
          <w:szCs w:val="20"/>
          <w:lang w:val="en-US"/>
        </w:rPr>
        <w:t>management</w:t>
      </w:r>
      <w:r w:rsidRPr="00604C3F">
        <w:rPr>
          <w:rFonts w:ascii="Book Antiqua" w:hAnsi="Book Antiqua" w:cs="Times New Roman"/>
          <w:sz w:val="20"/>
          <w:szCs w:val="20"/>
        </w:rPr>
        <w:t xml:space="preserve">) καθώς και τη λήψη αποφάσεων σε πραγματικό χρόνο για τον τρόπο εκτέλεσης ενός δρομολογίου. </w:t>
      </w:r>
    </w:p>
    <w:p w14:paraId="0389D0F7" w14:textId="77777777" w:rsidR="002877B3" w:rsidRPr="00604C3F" w:rsidRDefault="002877B3" w:rsidP="00604C3F">
      <w:pPr>
        <w:jc w:val="both"/>
        <w:rPr>
          <w:rFonts w:ascii="Book Antiqua" w:hAnsi="Book Antiqua" w:cs="Times New Roman"/>
          <w:sz w:val="20"/>
          <w:szCs w:val="20"/>
        </w:rPr>
      </w:pPr>
      <w:r w:rsidRPr="00604C3F">
        <w:rPr>
          <w:rFonts w:ascii="Book Antiqua" w:hAnsi="Book Antiqua" w:cs="Times New Roman"/>
          <w:sz w:val="20"/>
          <w:szCs w:val="20"/>
        </w:rPr>
        <w:t xml:space="preserve">Σκοπός του συγκεκριμένου ερευνητικού θέματος είναι η διερεύνηση του αντίκτυπου που θα επιφέρει μία από τις παραπάνω τεχνολογίες στη βελτιστοποίηση διαδικασιών εντός αποθηκευτικών χώρων ή κατά την εκτέλεση μεταφορικού έργου. Επιμέρους στόχοι της εν λόγω έρευνας αποτελούν οι κάτωθι: </w:t>
      </w:r>
    </w:p>
    <w:p w14:paraId="59223A51" w14:textId="77777777" w:rsidR="002877B3" w:rsidRPr="00604C3F" w:rsidRDefault="002877B3" w:rsidP="00604C3F">
      <w:pPr>
        <w:jc w:val="both"/>
        <w:rPr>
          <w:rFonts w:ascii="Book Antiqua" w:hAnsi="Book Antiqua" w:cs="Times New Roman"/>
          <w:sz w:val="20"/>
          <w:szCs w:val="20"/>
        </w:rPr>
      </w:pPr>
      <w:r w:rsidRPr="00604C3F">
        <w:rPr>
          <w:rFonts w:ascii="Book Antiqua" w:hAnsi="Book Antiqua" w:cs="Times New Roman"/>
          <w:sz w:val="20"/>
          <w:szCs w:val="20"/>
        </w:rPr>
        <w:t>•</w:t>
      </w:r>
      <w:r w:rsidRPr="00604C3F">
        <w:rPr>
          <w:rFonts w:ascii="Book Antiqua" w:hAnsi="Book Antiqua" w:cs="Times New Roman"/>
          <w:sz w:val="20"/>
          <w:szCs w:val="20"/>
        </w:rPr>
        <w:tab/>
        <w:t xml:space="preserve">Βιβλιογραφική επισκόπηση των αναδυόμενων τεχνολογιών, μεθόδων και διαδικασιών </w:t>
      </w:r>
      <w:r w:rsidRPr="00604C3F">
        <w:rPr>
          <w:rFonts w:ascii="Book Antiqua" w:hAnsi="Book Antiqua" w:cs="Times New Roman"/>
          <w:sz w:val="20"/>
          <w:szCs w:val="20"/>
          <w:lang w:val="en-US"/>
        </w:rPr>
        <w:t>logistics</w:t>
      </w:r>
      <w:r w:rsidRPr="00604C3F">
        <w:rPr>
          <w:rFonts w:ascii="Book Antiqua" w:hAnsi="Book Antiqua" w:cs="Times New Roman"/>
          <w:sz w:val="20"/>
          <w:szCs w:val="20"/>
        </w:rPr>
        <w:t xml:space="preserve"> με έμφαση στις τεχνολογίες </w:t>
      </w:r>
      <w:r w:rsidRPr="00604C3F">
        <w:rPr>
          <w:rFonts w:ascii="Book Antiqua" w:hAnsi="Book Antiqua" w:cs="Times New Roman"/>
          <w:sz w:val="20"/>
          <w:szCs w:val="20"/>
          <w:lang w:val="en-US"/>
        </w:rPr>
        <w:t>logistics</w:t>
      </w:r>
      <w:r w:rsidRPr="00604C3F">
        <w:rPr>
          <w:rFonts w:ascii="Book Antiqua" w:hAnsi="Book Antiqua" w:cs="Times New Roman"/>
          <w:sz w:val="20"/>
          <w:szCs w:val="20"/>
        </w:rPr>
        <w:t xml:space="preserve"> 4.0</w:t>
      </w:r>
    </w:p>
    <w:p w14:paraId="1124242C" w14:textId="77777777" w:rsidR="002877B3" w:rsidRPr="00604C3F" w:rsidRDefault="002877B3" w:rsidP="00604C3F">
      <w:pPr>
        <w:jc w:val="both"/>
        <w:rPr>
          <w:rFonts w:ascii="Book Antiqua" w:hAnsi="Book Antiqua" w:cs="Times New Roman"/>
          <w:sz w:val="20"/>
          <w:szCs w:val="20"/>
        </w:rPr>
      </w:pPr>
      <w:r w:rsidRPr="00604C3F">
        <w:rPr>
          <w:rFonts w:ascii="Book Antiqua" w:hAnsi="Book Antiqua" w:cs="Times New Roman"/>
          <w:sz w:val="20"/>
          <w:szCs w:val="20"/>
        </w:rPr>
        <w:t>•</w:t>
      </w:r>
      <w:r w:rsidRPr="00604C3F">
        <w:rPr>
          <w:rFonts w:ascii="Book Antiqua" w:hAnsi="Book Antiqua" w:cs="Times New Roman"/>
          <w:sz w:val="20"/>
          <w:szCs w:val="20"/>
        </w:rPr>
        <w:tab/>
        <w:t xml:space="preserve">Διενέργεια στατιστικών ελέγχων με τη χρήση της μεθόδου </w:t>
      </w:r>
      <w:r w:rsidRPr="00604C3F">
        <w:rPr>
          <w:rFonts w:ascii="Book Antiqua" w:hAnsi="Book Antiqua" w:cs="Times New Roman"/>
          <w:sz w:val="20"/>
          <w:szCs w:val="20"/>
          <w:lang w:val="en-US"/>
        </w:rPr>
        <w:t>Design</w:t>
      </w:r>
      <w:r w:rsidRPr="00604C3F">
        <w:rPr>
          <w:rFonts w:ascii="Book Antiqua" w:hAnsi="Book Antiqua" w:cs="Times New Roman"/>
          <w:sz w:val="20"/>
          <w:szCs w:val="20"/>
        </w:rPr>
        <w:t xml:space="preserve"> </w:t>
      </w:r>
      <w:r w:rsidRPr="00604C3F">
        <w:rPr>
          <w:rFonts w:ascii="Book Antiqua" w:hAnsi="Book Antiqua" w:cs="Times New Roman"/>
          <w:sz w:val="20"/>
          <w:szCs w:val="20"/>
          <w:lang w:val="en-US"/>
        </w:rPr>
        <w:t>of</w:t>
      </w:r>
      <w:r w:rsidRPr="00604C3F">
        <w:rPr>
          <w:rFonts w:ascii="Book Antiqua" w:hAnsi="Book Antiqua" w:cs="Times New Roman"/>
          <w:sz w:val="20"/>
          <w:szCs w:val="20"/>
        </w:rPr>
        <w:t xml:space="preserve"> </w:t>
      </w:r>
      <w:r w:rsidRPr="00604C3F">
        <w:rPr>
          <w:rFonts w:ascii="Book Antiqua" w:hAnsi="Book Antiqua" w:cs="Times New Roman"/>
          <w:sz w:val="20"/>
          <w:szCs w:val="20"/>
          <w:lang w:val="en-US"/>
        </w:rPr>
        <w:t>Experiments</w:t>
      </w:r>
      <w:r w:rsidRPr="00604C3F">
        <w:rPr>
          <w:rFonts w:ascii="Book Antiqua" w:hAnsi="Book Antiqua" w:cs="Times New Roman"/>
          <w:sz w:val="20"/>
          <w:szCs w:val="20"/>
        </w:rPr>
        <w:t xml:space="preserve"> για να διερευνηθούν οι παράμετροι που επηρεάζουν τη λειτουργία της εν λόγω τεχνολογίας </w:t>
      </w:r>
    </w:p>
    <w:p w14:paraId="50E324C2" w14:textId="4FEB8582" w:rsidR="002877B3" w:rsidRPr="00604C3F" w:rsidRDefault="002877B3" w:rsidP="00604C3F">
      <w:pPr>
        <w:jc w:val="both"/>
        <w:rPr>
          <w:rFonts w:ascii="Book Antiqua" w:hAnsi="Book Antiqua" w:cs="Times New Roman"/>
          <w:sz w:val="20"/>
          <w:szCs w:val="20"/>
        </w:rPr>
      </w:pPr>
      <w:r w:rsidRPr="00604C3F">
        <w:rPr>
          <w:rFonts w:ascii="Book Antiqua" w:hAnsi="Book Antiqua" w:cs="Times New Roman"/>
          <w:sz w:val="20"/>
          <w:szCs w:val="20"/>
        </w:rPr>
        <w:t>•</w:t>
      </w:r>
      <w:r w:rsidRPr="00604C3F">
        <w:rPr>
          <w:rFonts w:ascii="Book Antiqua" w:hAnsi="Book Antiqua" w:cs="Times New Roman"/>
          <w:sz w:val="20"/>
          <w:szCs w:val="20"/>
        </w:rPr>
        <w:tab/>
        <w:t xml:space="preserve">Προσομοίωση διαδικασιών </w:t>
      </w:r>
      <w:r w:rsidRPr="00604C3F">
        <w:rPr>
          <w:rFonts w:ascii="Book Antiqua" w:hAnsi="Book Antiqua" w:cs="Times New Roman"/>
          <w:sz w:val="20"/>
          <w:szCs w:val="20"/>
          <w:lang w:val="en-US"/>
        </w:rPr>
        <w:t>logistics</w:t>
      </w:r>
      <w:r w:rsidRPr="00604C3F">
        <w:rPr>
          <w:rFonts w:ascii="Book Antiqua" w:hAnsi="Book Antiqua" w:cs="Times New Roman"/>
          <w:sz w:val="20"/>
          <w:szCs w:val="20"/>
        </w:rPr>
        <w:t xml:space="preserve"> και έλεγχος της αποτελεσματικότητας της ως άνω τεχνολογίας</w:t>
      </w:r>
    </w:p>
    <w:p w14:paraId="44B3D92A" w14:textId="20C791FC" w:rsidR="002877B3" w:rsidRPr="00604C3F" w:rsidRDefault="002877B3" w:rsidP="00604C3F">
      <w:pPr>
        <w:jc w:val="both"/>
        <w:rPr>
          <w:rFonts w:ascii="Book Antiqua" w:hAnsi="Book Antiqua" w:cs="Times New Roman"/>
          <w:sz w:val="20"/>
          <w:szCs w:val="20"/>
        </w:rPr>
      </w:pPr>
      <w:r w:rsidRPr="00604C3F">
        <w:rPr>
          <w:rFonts w:ascii="Book Antiqua" w:hAnsi="Book Antiqua" w:cs="Times New Roman"/>
          <w:sz w:val="20"/>
          <w:szCs w:val="20"/>
        </w:rPr>
        <w:t xml:space="preserve">Η ερευνητική καινοτομία επικεντρώνεται σε δύο κύριους πυλώνες: α) προσομοίωση διαδικασιών και συστημάτων και β) σχεδιασμός πειραμάτων για τη διερεύνηση των παραμέτρων που επηρεάζουν τη λειτουργικότητα και την ακεραιότητα της υπό διερεύνηση τεχνολογίας. </w:t>
      </w:r>
    </w:p>
    <w:p w14:paraId="66B130FA" w14:textId="3EB06A7C" w:rsidR="002877B3" w:rsidRPr="00604C3F" w:rsidRDefault="002877B3" w:rsidP="00604C3F">
      <w:pPr>
        <w:jc w:val="both"/>
        <w:rPr>
          <w:rFonts w:ascii="Book Antiqua" w:hAnsi="Book Antiqua" w:cs="Times New Roman"/>
          <w:sz w:val="20"/>
          <w:szCs w:val="20"/>
        </w:rPr>
      </w:pPr>
      <w:r w:rsidRPr="00604C3F">
        <w:rPr>
          <w:rFonts w:ascii="Book Antiqua" w:hAnsi="Book Antiqua" w:cs="Times New Roman"/>
          <w:sz w:val="20"/>
          <w:szCs w:val="20"/>
        </w:rPr>
        <w:t xml:space="preserve">Η επιλογή της τεχνολογίας που θα διερευνηθεί θα γίνει σε συνεργασία του φοιτητή με τον επιβλέποντα. </w:t>
      </w:r>
    </w:p>
    <w:p w14:paraId="3A7C2FC9" w14:textId="2E457408" w:rsidR="002877B3" w:rsidRPr="00604C3F" w:rsidRDefault="002877B3" w:rsidP="00604C3F">
      <w:pPr>
        <w:jc w:val="both"/>
        <w:rPr>
          <w:rFonts w:ascii="Book Antiqua" w:hAnsi="Book Antiqua" w:cs="Times New Roman"/>
          <w:sz w:val="20"/>
          <w:szCs w:val="20"/>
        </w:rPr>
      </w:pPr>
      <w:r w:rsidRPr="00604C3F">
        <w:rPr>
          <w:rFonts w:ascii="Book Antiqua" w:hAnsi="Book Antiqua" w:cs="Times New Roman"/>
          <w:sz w:val="20"/>
          <w:szCs w:val="20"/>
        </w:rPr>
        <w:t>Ο/Η μεταπτυχιακός/η φοιτητής/</w:t>
      </w:r>
      <w:proofErr w:type="spellStart"/>
      <w:r w:rsidRPr="00604C3F">
        <w:rPr>
          <w:rFonts w:ascii="Book Antiqua" w:hAnsi="Book Antiqua" w:cs="Times New Roman"/>
          <w:sz w:val="20"/>
          <w:szCs w:val="20"/>
        </w:rPr>
        <w:t>τρια</w:t>
      </w:r>
      <w:proofErr w:type="spellEnd"/>
      <w:r w:rsidRPr="00604C3F">
        <w:rPr>
          <w:rFonts w:ascii="Book Antiqua" w:hAnsi="Book Antiqua" w:cs="Times New Roman"/>
          <w:sz w:val="20"/>
          <w:szCs w:val="20"/>
        </w:rPr>
        <w:t xml:space="preserve"> που θα επιλεγεί πρέπει να έχει καλή γνώση βασικών διαδικασιών </w:t>
      </w:r>
      <w:r w:rsidRPr="00604C3F">
        <w:rPr>
          <w:rFonts w:ascii="Book Antiqua" w:hAnsi="Book Antiqua" w:cs="Times New Roman"/>
          <w:sz w:val="20"/>
          <w:szCs w:val="20"/>
          <w:lang w:val="en-US"/>
        </w:rPr>
        <w:t>logistics</w:t>
      </w:r>
      <w:r w:rsidRPr="00604C3F">
        <w:rPr>
          <w:rFonts w:ascii="Book Antiqua" w:hAnsi="Book Antiqua" w:cs="Times New Roman"/>
          <w:sz w:val="20"/>
          <w:szCs w:val="20"/>
        </w:rPr>
        <w:t xml:space="preserve"> και καλές γνώσεις προγραμματισμού (επιθυμητό). Επιπρόσθετα θα πρέπει να μπορεί να ερμηνεύσει τα παραγόμενα αποτελέσματα με τη χρήση θεωρίας και να παρακολουθεί τη σχετική βιβλιογραφία τόσο μεθοδολογικά όσο και ως προς τα θεωρητικά θέματα που συζητούνται. Ο/Η φοιτητής/</w:t>
      </w:r>
      <w:proofErr w:type="spellStart"/>
      <w:r w:rsidRPr="00604C3F">
        <w:rPr>
          <w:rFonts w:ascii="Book Antiqua" w:hAnsi="Book Antiqua" w:cs="Times New Roman"/>
          <w:sz w:val="20"/>
          <w:szCs w:val="20"/>
        </w:rPr>
        <w:t>τρια</w:t>
      </w:r>
      <w:proofErr w:type="spellEnd"/>
      <w:r w:rsidRPr="00604C3F">
        <w:rPr>
          <w:rFonts w:ascii="Book Antiqua" w:hAnsi="Book Antiqua" w:cs="Times New Roman"/>
          <w:sz w:val="20"/>
          <w:szCs w:val="20"/>
        </w:rPr>
        <w:t xml:space="preserve"> θα πραγματοποιεί την έρευνά του και παράλληλα θα έχει τη δυνατότητα να παρακολουθεί ένα μάθημα ανά εξάμηνο κατόπιν εισήγησης της τριμελούς επιτροπής. Τα προτεινόμενα μαθήματα είναι: α) Διαχείριση Πληροφοριακών Συστημάτων (Α’ εξάμηνο) και β) Διοίκηση Εφοδιαστικής Αλυσίδας (Β’ εξάμηνο). </w:t>
      </w:r>
    </w:p>
    <w:p w14:paraId="39E05265" w14:textId="6F24018B" w:rsidR="004F6657" w:rsidRDefault="002877B3" w:rsidP="00604C3F">
      <w:pPr>
        <w:jc w:val="both"/>
        <w:rPr>
          <w:rFonts w:ascii="Book Antiqua" w:hAnsi="Book Antiqua" w:cs="Times New Roman"/>
          <w:sz w:val="20"/>
          <w:szCs w:val="20"/>
        </w:rPr>
      </w:pPr>
      <w:r w:rsidRPr="00604C3F">
        <w:rPr>
          <w:rFonts w:ascii="Book Antiqua" w:hAnsi="Book Antiqua" w:cs="Times New Roman"/>
          <w:sz w:val="20"/>
          <w:szCs w:val="20"/>
        </w:rPr>
        <w:t xml:space="preserve">Στο πλαίσιο της έρευνάς του/της θα κάνει βιβλιογραφική ανασκόπηση και θα ξεκινήσει με την επισκόπηση των τεχνολογιών </w:t>
      </w:r>
      <w:r w:rsidRPr="00604C3F">
        <w:rPr>
          <w:rFonts w:ascii="Book Antiqua" w:hAnsi="Book Antiqua" w:cs="Times New Roman"/>
          <w:sz w:val="20"/>
          <w:szCs w:val="20"/>
          <w:lang w:val="en-US"/>
        </w:rPr>
        <w:t>logistics</w:t>
      </w:r>
      <w:r w:rsidRPr="00604C3F">
        <w:rPr>
          <w:rFonts w:ascii="Book Antiqua" w:hAnsi="Book Antiqua" w:cs="Times New Roman"/>
          <w:sz w:val="20"/>
          <w:szCs w:val="20"/>
        </w:rPr>
        <w:t xml:space="preserve"> 4.0 και την επιλογή μίας από αυτές, με στόχο ως το τέλος του 1ου εξαμήνου να πραγματοποιήσει τη πρώτη έκθεση/ παρουσίαση προόδου. Στο τέλος του 2ου εξαμήνου αναμένεται να έχει ολοκληρωθεί η παραμετροποίηση του συστήματος αλλά και ο έλεγχος του (εργαστηριακός έλεγχος ή/και </w:t>
      </w:r>
      <w:r w:rsidRPr="00604C3F">
        <w:rPr>
          <w:rFonts w:ascii="Book Antiqua" w:hAnsi="Book Antiqua" w:cs="Times New Roman"/>
          <w:sz w:val="20"/>
          <w:szCs w:val="20"/>
        </w:rPr>
        <w:lastRenderedPageBreak/>
        <w:t>έλεγχος πεδίου), ώστε να γίνει η 2η έκθεση/ παρουσίαση προόδου (η οποία επίσης θα βαθμολογηθεί κατά τα ισχύοντα στο πρόγραμμα). Θα ακολουθήσει η συγγραφή της τελικής μεταπτυχιακής εργασίας και η υποστήριξη της ενώπιον της επιτροπής κατά το 3ο εξάμηνο με στόχο το τελικό αποτέλεσμα να παρουσιαστεί σε 2 διεθνή συνέδρια του χώρου. Σε περίπτωση καθυστέρησης στην ολοκλήρωση των δημοσιεύσεων στα προτεινόμενα συνέδρια, θα επιδιωχθεί δημοσίευση σε περιοδικό ή κεφάλαιο σε βιβλίο.</w:t>
      </w:r>
    </w:p>
    <w:p w14:paraId="535C11A1" w14:textId="77777777" w:rsidR="00837532" w:rsidRPr="00604C3F" w:rsidRDefault="00837532" w:rsidP="00604C3F">
      <w:pPr>
        <w:jc w:val="both"/>
        <w:rPr>
          <w:rFonts w:ascii="Book Antiqua" w:hAnsi="Book Antiqua" w:cs="Times New Roman"/>
          <w:sz w:val="20"/>
          <w:szCs w:val="20"/>
        </w:rPr>
      </w:pPr>
    </w:p>
    <w:p w14:paraId="25381490" w14:textId="7ADD0CAC" w:rsidR="004F6657" w:rsidRPr="00604C3F" w:rsidRDefault="004F6657" w:rsidP="00604C3F">
      <w:pPr>
        <w:spacing w:after="0" w:line="240" w:lineRule="auto"/>
        <w:jc w:val="both"/>
        <w:rPr>
          <w:rFonts w:ascii="Book Antiqua" w:eastAsia="Times New Roman" w:hAnsi="Book Antiqua"/>
          <w:b/>
          <w:bCs/>
          <w:sz w:val="20"/>
          <w:szCs w:val="20"/>
          <w:u w:val="single"/>
        </w:rPr>
      </w:pPr>
      <w:r w:rsidRPr="00604C3F">
        <w:rPr>
          <w:rFonts w:ascii="Book Antiqua" w:hAnsi="Book Antiqua"/>
          <w:b/>
          <w:sz w:val="20"/>
          <w:szCs w:val="20"/>
          <w:u w:val="single"/>
        </w:rPr>
        <w:t>3.</w:t>
      </w:r>
      <w:r w:rsidR="002600AE">
        <w:rPr>
          <w:rFonts w:ascii="Book Antiqua" w:hAnsi="Book Antiqua" w:cs="Calibri"/>
          <w:b/>
          <w:sz w:val="20"/>
          <w:szCs w:val="20"/>
          <w:u w:val="single"/>
          <w:lang w:eastAsia="el-GR"/>
        </w:rPr>
        <w:t xml:space="preserve"> Τίτλος </w:t>
      </w:r>
      <w:r w:rsidRPr="00604C3F">
        <w:rPr>
          <w:rFonts w:ascii="Book Antiqua" w:hAnsi="Book Antiqua" w:cs="Calibri"/>
          <w:b/>
          <w:sz w:val="20"/>
          <w:szCs w:val="20"/>
          <w:u w:val="single"/>
          <w:lang w:eastAsia="el-GR"/>
        </w:rPr>
        <w:t>Θέματος Έρευνας:</w:t>
      </w:r>
      <w:r w:rsidRPr="00604C3F">
        <w:rPr>
          <w:rFonts w:ascii="Book Antiqua" w:hAnsi="Book Antiqua" w:cs="Calibri"/>
          <w:sz w:val="20"/>
          <w:szCs w:val="20"/>
          <w:u w:val="single"/>
          <w:lang w:eastAsia="el-GR"/>
        </w:rPr>
        <w:t xml:space="preserve"> </w:t>
      </w:r>
      <w:r w:rsidRPr="00604C3F">
        <w:rPr>
          <w:rFonts w:ascii="Book Antiqua" w:eastAsia="Times New Roman" w:hAnsi="Book Antiqua"/>
          <w:b/>
          <w:bCs/>
          <w:sz w:val="20"/>
          <w:szCs w:val="20"/>
          <w:u w:val="single"/>
        </w:rPr>
        <w:t>Αυτόνομα οχήματα και πως θα αλλάξουν την κινητικότητα</w:t>
      </w:r>
    </w:p>
    <w:p w14:paraId="7379B045" w14:textId="77777777" w:rsidR="004F6657" w:rsidRPr="00604C3F" w:rsidRDefault="004F6657" w:rsidP="00604C3F">
      <w:pPr>
        <w:spacing w:after="0" w:line="240" w:lineRule="auto"/>
        <w:jc w:val="both"/>
        <w:rPr>
          <w:rFonts w:ascii="Book Antiqua" w:eastAsia="Times New Roman" w:hAnsi="Book Antiqua"/>
          <w:b/>
          <w:bCs/>
          <w:sz w:val="20"/>
          <w:szCs w:val="20"/>
        </w:rPr>
      </w:pPr>
    </w:p>
    <w:p w14:paraId="1E6C4912" w14:textId="77777777" w:rsidR="004F6657" w:rsidRPr="00604C3F" w:rsidRDefault="004F6657" w:rsidP="00604C3F">
      <w:pPr>
        <w:spacing w:after="0" w:line="240" w:lineRule="auto"/>
        <w:jc w:val="both"/>
        <w:rPr>
          <w:rFonts w:ascii="Book Antiqua" w:hAnsi="Book Antiqua"/>
          <w:sz w:val="20"/>
          <w:szCs w:val="20"/>
          <w:u w:val="single"/>
        </w:rPr>
      </w:pPr>
      <w:r w:rsidRPr="00604C3F">
        <w:rPr>
          <w:rFonts w:ascii="Book Antiqua" w:hAnsi="Book Antiqua"/>
          <w:sz w:val="20"/>
          <w:szCs w:val="20"/>
          <w:u w:val="single"/>
        </w:rPr>
        <w:t>Συνοπτική Περιγραφή Έρευνας:</w:t>
      </w:r>
    </w:p>
    <w:p w14:paraId="3B3BF0B6" w14:textId="77777777" w:rsidR="004F6657" w:rsidRPr="00604C3F" w:rsidRDefault="004F6657" w:rsidP="00604C3F">
      <w:pPr>
        <w:spacing w:after="0" w:line="240" w:lineRule="auto"/>
        <w:jc w:val="both"/>
        <w:rPr>
          <w:rFonts w:ascii="Book Antiqua" w:eastAsia="Times New Roman" w:hAnsi="Book Antiqua"/>
          <w:b/>
          <w:bCs/>
          <w:sz w:val="20"/>
          <w:szCs w:val="20"/>
        </w:rPr>
      </w:pPr>
    </w:p>
    <w:p w14:paraId="058E404D" w14:textId="77777777" w:rsidR="004F6657" w:rsidRPr="00604C3F" w:rsidRDefault="004F6657" w:rsidP="00604C3F">
      <w:pPr>
        <w:numPr>
          <w:ilvl w:val="0"/>
          <w:numId w:val="7"/>
        </w:numPr>
        <w:spacing w:after="0" w:line="240" w:lineRule="auto"/>
        <w:jc w:val="both"/>
        <w:rPr>
          <w:rFonts w:ascii="Book Antiqua" w:eastAsia="Times New Roman" w:hAnsi="Book Antiqua"/>
          <w:sz w:val="20"/>
          <w:szCs w:val="20"/>
        </w:rPr>
      </w:pPr>
      <w:r w:rsidRPr="00604C3F">
        <w:rPr>
          <w:rFonts w:ascii="Book Antiqua" w:eastAsia="Times New Roman" w:hAnsi="Book Antiqua"/>
          <w:sz w:val="20"/>
          <w:szCs w:val="20"/>
        </w:rPr>
        <w:t>Τι είναι τα αυτόνομα οχήματα;</w:t>
      </w:r>
    </w:p>
    <w:p w14:paraId="3D4576B5" w14:textId="77777777" w:rsidR="004F6657" w:rsidRPr="00604C3F" w:rsidRDefault="004F6657" w:rsidP="00604C3F">
      <w:pPr>
        <w:numPr>
          <w:ilvl w:val="0"/>
          <w:numId w:val="7"/>
        </w:numPr>
        <w:spacing w:after="0" w:line="240" w:lineRule="auto"/>
        <w:jc w:val="both"/>
        <w:rPr>
          <w:rFonts w:ascii="Book Antiqua" w:eastAsia="Times New Roman" w:hAnsi="Book Antiqua"/>
          <w:sz w:val="20"/>
          <w:szCs w:val="20"/>
        </w:rPr>
      </w:pPr>
      <w:r w:rsidRPr="00604C3F">
        <w:rPr>
          <w:rFonts w:ascii="Book Antiqua" w:eastAsia="Times New Roman" w:hAnsi="Book Antiqua"/>
          <w:sz w:val="20"/>
          <w:szCs w:val="20"/>
        </w:rPr>
        <w:t>Ποια η τεχνολογία που τα υποστηρίζει;</w:t>
      </w:r>
    </w:p>
    <w:p w14:paraId="2CE7C217" w14:textId="77777777" w:rsidR="004F6657" w:rsidRPr="00604C3F" w:rsidRDefault="004F6657" w:rsidP="00604C3F">
      <w:pPr>
        <w:numPr>
          <w:ilvl w:val="0"/>
          <w:numId w:val="7"/>
        </w:numPr>
        <w:spacing w:after="0" w:line="240" w:lineRule="auto"/>
        <w:jc w:val="both"/>
        <w:rPr>
          <w:rFonts w:ascii="Book Antiqua" w:eastAsia="Times New Roman" w:hAnsi="Book Antiqua"/>
          <w:sz w:val="20"/>
          <w:szCs w:val="20"/>
        </w:rPr>
      </w:pPr>
      <w:r w:rsidRPr="00604C3F">
        <w:rPr>
          <w:rFonts w:ascii="Book Antiqua" w:eastAsia="Times New Roman" w:hAnsi="Book Antiqua"/>
          <w:sz w:val="20"/>
          <w:szCs w:val="20"/>
        </w:rPr>
        <w:t>Πως γίνεται η κατανόηση του περιβάλλοντος;</w:t>
      </w:r>
    </w:p>
    <w:p w14:paraId="520DB902" w14:textId="77777777" w:rsidR="004F6657" w:rsidRPr="00604C3F" w:rsidRDefault="004F6657" w:rsidP="00604C3F">
      <w:pPr>
        <w:numPr>
          <w:ilvl w:val="0"/>
          <w:numId w:val="7"/>
        </w:numPr>
        <w:spacing w:after="0" w:line="240" w:lineRule="auto"/>
        <w:jc w:val="both"/>
        <w:rPr>
          <w:rFonts w:ascii="Book Antiqua" w:eastAsia="Times New Roman" w:hAnsi="Book Antiqua"/>
          <w:sz w:val="20"/>
          <w:szCs w:val="20"/>
        </w:rPr>
      </w:pPr>
      <w:r w:rsidRPr="00604C3F">
        <w:rPr>
          <w:rFonts w:ascii="Book Antiqua" w:eastAsia="Times New Roman" w:hAnsi="Book Antiqua"/>
          <w:sz w:val="20"/>
          <w:szCs w:val="20"/>
        </w:rPr>
        <w:t>Ποιος ο ρόλος της μηχανικής μάθησης;</w:t>
      </w:r>
    </w:p>
    <w:p w14:paraId="737F5498" w14:textId="77777777" w:rsidR="004F6657" w:rsidRPr="00604C3F" w:rsidRDefault="004F6657" w:rsidP="00604C3F">
      <w:pPr>
        <w:numPr>
          <w:ilvl w:val="0"/>
          <w:numId w:val="7"/>
        </w:numPr>
        <w:spacing w:after="0" w:line="240" w:lineRule="auto"/>
        <w:jc w:val="both"/>
        <w:rPr>
          <w:rFonts w:ascii="Book Antiqua" w:eastAsia="Times New Roman" w:hAnsi="Book Antiqua"/>
          <w:sz w:val="20"/>
          <w:szCs w:val="20"/>
        </w:rPr>
      </w:pPr>
      <w:r w:rsidRPr="00604C3F">
        <w:rPr>
          <w:rFonts w:ascii="Book Antiqua" w:eastAsia="Times New Roman" w:hAnsi="Book Antiqua"/>
          <w:sz w:val="20"/>
          <w:szCs w:val="20"/>
        </w:rPr>
        <w:t>Τι αλγόριθμοι διέπουν τον έλεγχο του οχήματος;</w:t>
      </w:r>
    </w:p>
    <w:p w14:paraId="76DD475F" w14:textId="77777777" w:rsidR="004F6657" w:rsidRPr="00604C3F" w:rsidRDefault="004F6657" w:rsidP="00604C3F">
      <w:pPr>
        <w:numPr>
          <w:ilvl w:val="0"/>
          <w:numId w:val="7"/>
        </w:numPr>
        <w:spacing w:after="0" w:line="240" w:lineRule="auto"/>
        <w:jc w:val="both"/>
        <w:rPr>
          <w:rFonts w:ascii="Book Antiqua" w:eastAsia="Times New Roman" w:hAnsi="Book Antiqua"/>
          <w:sz w:val="20"/>
          <w:szCs w:val="20"/>
        </w:rPr>
      </w:pPr>
      <w:r w:rsidRPr="00604C3F">
        <w:rPr>
          <w:rFonts w:ascii="Book Antiqua" w:eastAsia="Times New Roman" w:hAnsi="Book Antiqua"/>
          <w:sz w:val="20"/>
          <w:szCs w:val="20"/>
        </w:rPr>
        <w:t>Πως λαμβάνεται υπόψη η δυναμική του οχήματος;</w:t>
      </w:r>
    </w:p>
    <w:p w14:paraId="220806F8" w14:textId="6DC5C1BC" w:rsidR="004F6657" w:rsidRPr="00604C3F" w:rsidRDefault="004F6657" w:rsidP="00604C3F">
      <w:pPr>
        <w:numPr>
          <w:ilvl w:val="0"/>
          <w:numId w:val="7"/>
        </w:numPr>
        <w:spacing w:after="0" w:line="240" w:lineRule="auto"/>
        <w:jc w:val="both"/>
        <w:rPr>
          <w:rFonts w:ascii="Book Antiqua" w:eastAsia="Times New Roman" w:hAnsi="Book Antiqua"/>
          <w:sz w:val="20"/>
          <w:szCs w:val="20"/>
        </w:rPr>
      </w:pPr>
      <w:r w:rsidRPr="00604C3F">
        <w:rPr>
          <w:rFonts w:ascii="Book Antiqua" w:eastAsia="Times New Roman" w:hAnsi="Book Antiqua"/>
          <w:sz w:val="20"/>
          <w:szCs w:val="20"/>
        </w:rPr>
        <w:t>Ποιες βελτιώσεις μπορούν αν γίνουν στους αλγορίθμους αυτούς;</w:t>
      </w:r>
    </w:p>
    <w:p w14:paraId="56A6295B" w14:textId="77777777" w:rsidR="004F6657" w:rsidRPr="00604C3F" w:rsidRDefault="004F6657" w:rsidP="00604C3F">
      <w:pPr>
        <w:spacing w:after="0" w:line="240" w:lineRule="auto"/>
        <w:ind w:left="720"/>
        <w:jc w:val="both"/>
        <w:rPr>
          <w:rFonts w:ascii="Book Antiqua" w:eastAsia="Times New Roman" w:hAnsi="Book Antiqua"/>
          <w:sz w:val="20"/>
          <w:szCs w:val="20"/>
        </w:rPr>
      </w:pPr>
    </w:p>
    <w:p w14:paraId="01A07387" w14:textId="6E8F7695" w:rsidR="004F6657" w:rsidRPr="00604C3F" w:rsidRDefault="004F6657" w:rsidP="00604C3F">
      <w:pPr>
        <w:jc w:val="both"/>
        <w:rPr>
          <w:rFonts w:ascii="Book Antiqua" w:hAnsi="Book Antiqua"/>
          <w:sz w:val="20"/>
          <w:szCs w:val="20"/>
          <w:u w:val="single"/>
        </w:rPr>
      </w:pPr>
    </w:p>
    <w:p w14:paraId="037CA20B" w14:textId="47C38A22" w:rsidR="004F6657" w:rsidRPr="00604C3F" w:rsidRDefault="004F6657" w:rsidP="00604C3F">
      <w:pPr>
        <w:spacing w:after="0" w:line="240" w:lineRule="auto"/>
        <w:jc w:val="both"/>
        <w:rPr>
          <w:rFonts w:ascii="Book Antiqua" w:eastAsia="Times New Roman" w:hAnsi="Book Antiqua"/>
          <w:b/>
          <w:bCs/>
          <w:sz w:val="20"/>
          <w:szCs w:val="20"/>
          <w:u w:val="single"/>
        </w:rPr>
      </w:pPr>
      <w:r w:rsidRPr="00604C3F">
        <w:rPr>
          <w:rFonts w:ascii="Book Antiqua" w:hAnsi="Book Antiqua"/>
          <w:b/>
          <w:sz w:val="20"/>
          <w:szCs w:val="20"/>
          <w:u w:val="single"/>
        </w:rPr>
        <w:t>4.</w:t>
      </w:r>
      <w:r w:rsidR="002600AE">
        <w:rPr>
          <w:rFonts w:ascii="Book Antiqua" w:hAnsi="Book Antiqua" w:cs="Calibri"/>
          <w:b/>
          <w:sz w:val="20"/>
          <w:szCs w:val="20"/>
          <w:u w:val="single"/>
          <w:lang w:eastAsia="el-GR"/>
        </w:rPr>
        <w:t xml:space="preserve"> Τίτλος </w:t>
      </w:r>
      <w:r w:rsidRPr="00604C3F">
        <w:rPr>
          <w:rFonts w:ascii="Book Antiqua" w:hAnsi="Book Antiqua" w:cs="Calibri"/>
          <w:b/>
          <w:sz w:val="20"/>
          <w:szCs w:val="20"/>
          <w:u w:val="single"/>
          <w:lang w:eastAsia="el-GR"/>
        </w:rPr>
        <w:t>Θέματος Έρευνας:</w:t>
      </w:r>
      <w:r w:rsidRPr="00604C3F">
        <w:rPr>
          <w:rFonts w:ascii="Book Antiqua" w:hAnsi="Book Antiqua" w:cs="Calibri"/>
          <w:sz w:val="20"/>
          <w:szCs w:val="20"/>
          <w:u w:val="single"/>
          <w:lang w:eastAsia="el-GR"/>
        </w:rPr>
        <w:t xml:space="preserve"> </w:t>
      </w:r>
      <w:r w:rsidRPr="00604C3F">
        <w:rPr>
          <w:rFonts w:ascii="Book Antiqua" w:eastAsia="Times New Roman" w:hAnsi="Book Antiqua"/>
          <w:b/>
          <w:bCs/>
          <w:sz w:val="20"/>
          <w:szCs w:val="20"/>
          <w:u w:val="single"/>
        </w:rPr>
        <w:t>Εργαλείο σχεδιασμού εμπορευματικών κέντρων</w:t>
      </w:r>
    </w:p>
    <w:p w14:paraId="5F61229D" w14:textId="77777777" w:rsidR="004F6657" w:rsidRPr="00604C3F" w:rsidRDefault="004F6657" w:rsidP="00604C3F">
      <w:pPr>
        <w:spacing w:after="0" w:line="240" w:lineRule="auto"/>
        <w:jc w:val="both"/>
        <w:rPr>
          <w:rFonts w:ascii="Book Antiqua" w:eastAsia="Times New Roman" w:hAnsi="Book Antiqua"/>
          <w:b/>
          <w:bCs/>
          <w:sz w:val="20"/>
          <w:szCs w:val="20"/>
        </w:rPr>
      </w:pPr>
    </w:p>
    <w:p w14:paraId="2C79C33A" w14:textId="77777777" w:rsidR="004F6657" w:rsidRPr="00604C3F" w:rsidRDefault="004F6657" w:rsidP="00604C3F">
      <w:pPr>
        <w:spacing w:after="0" w:line="240" w:lineRule="auto"/>
        <w:jc w:val="both"/>
        <w:rPr>
          <w:rFonts w:ascii="Book Antiqua" w:eastAsia="Times New Roman" w:hAnsi="Book Antiqua"/>
          <w:b/>
          <w:bCs/>
          <w:sz w:val="20"/>
          <w:szCs w:val="20"/>
        </w:rPr>
      </w:pPr>
      <w:r w:rsidRPr="00604C3F">
        <w:rPr>
          <w:rFonts w:ascii="Book Antiqua" w:hAnsi="Book Antiqua"/>
          <w:sz w:val="20"/>
          <w:szCs w:val="20"/>
          <w:u w:val="single"/>
        </w:rPr>
        <w:t>Συνοπτική Περιγραφή Έρευνας:</w:t>
      </w:r>
    </w:p>
    <w:p w14:paraId="564348A8" w14:textId="77777777" w:rsidR="004F6657" w:rsidRPr="00604C3F" w:rsidRDefault="004F6657" w:rsidP="00604C3F">
      <w:pPr>
        <w:spacing w:after="0" w:line="240" w:lineRule="auto"/>
        <w:jc w:val="both"/>
        <w:rPr>
          <w:rFonts w:ascii="Book Antiqua" w:eastAsia="Times New Roman" w:hAnsi="Book Antiqua"/>
          <w:b/>
          <w:bCs/>
          <w:sz w:val="20"/>
          <w:szCs w:val="20"/>
        </w:rPr>
      </w:pPr>
    </w:p>
    <w:p w14:paraId="6E4744E6" w14:textId="77777777" w:rsidR="004F6657" w:rsidRPr="00604C3F" w:rsidRDefault="004F6657" w:rsidP="00604C3F">
      <w:pPr>
        <w:numPr>
          <w:ilvl w:val="0"/>
          <w:numId w:val="7"/>
        </w:numPr>
        <w:spacing w:after="0" w:line="240" w:lineRule="auto"/>
        <w:jc w:val="both"/>
        <w:rPr>
          <w:rFonts w:ascii="Book Antiqua" w:eastAsia="Times New Roman" w:hAnsi="Book Antiqua"/>
          <w:sz w:val="20"/>
          <w:szCs w:val="20"/>
        </w:rPr>
      </w:pPr>
      <w:r w:rsidRPr="00604C3F">
        <w:rPr>
          <w:rFonts w:ascii="Book Antiqua" w:eastAsia="Times New Roman" w:hAnsi="Book Antiqua"/>
          <w:sz w:val="20"/>
          <w:szCs w:val="20"/>
        </w:rPr>
        <w:t>Τι είναι τα εμπορευματικά κέντρα</w:t>
      </w:r>
    </w:p>
    <w:p w14:paraId="3F2B0CAA" w14:textId="77777777" w:rsidR="004F6657" w:rsidRPr="00604C3F" w:rsidRDefault="004F6657" w:rsidP="00604C3F">
      <w:pPr>
        <w:numPr>
          <w:ilvl w:val="0"/>
          <w:numId w:val="7"/>
        </w:numPr>
        <w:spacing w:after="0" w:line="240" w:lineRule="auto"/>
        <w:jc w:val="both"/>
        <w:rPr>
          <w:rFonts w:ascii="Book Antiqua" w:eastAsia="Times New Roman" w:hAnsi="Book Antiqua"/>
          <w:sz w:val="20"/>
          <w:szCs w:val="20"/>
        </w:rPr>
      </w:pPr>
      <w:r w:rsidRPr="00604C3F">
        <w:rPr>
          <w:rFonts w:ascii="Book Antiqua" w:eastAsia="Times New Roman" w:hAnsi="Book Antiqua"/>
          <w:sz w:val="20"/>
          <w:szCs w:val="20"/>
        </w:rPr>
        <w:t>Τύποι και υποδείγματα</w:t>
      </w:r>
    </w:p>
    <w:p w14:paraId="719198D1" w14:textId="77777777" w:rsidR="004F6657" w:rsidRPr="00604C3F" w:rsidRDefault="004F6657" w:rsidP="00604C3F">
      <w:pPr>
        <w:numPr>
          <w:ilvl w:val="0"/>
          <w:numId w:val="7"/>
        </w:numPr>
        <w:spacing w:after="0" w:line="240" w:lineRule="auto"/>
        <w:jc w:val="both"/>
        <w:rPr>
          <w:rFonts w:ascii="Book Antiqua" w:eastAsia="Times New Roman" w:hAnsi="Book Antiqua"/>
          <w:sz w:val="20"/>
          <w:szCs w:val="20"/>
        </w:rPr>
      </w:pPr>
      <w:r w:rsidRPr="00604C3F">
        <w:rPr>
          <w:rFonts w:ascii="Book Antiqua" w:eastAsia="Times New Roman" w:hAnsi="Book Antiqua"/>
          <w:sz w:val="20"/>
          <w:szCs w:val="20"/>
        </w:rPr>
        <w:t xml:space="preserve">Πως σχεδιάζεται ένα εμπορευματικό κέντρο (παράμετροι χωροταξίας, συνδέσεις, </w:t>
      </w:r>
      <w:proofErr w:type="spellStart"/>
      <w:r w:rsidRPr="00604C3F">
        <w:rPr>
          <w:rFonts w:ascii="Book Antiqua" w:eastAsia="Times New Roman" w:hAnsi="Book Antiqua"/>
          <w:sz w:val="20"/>
          <w:szCs w:val="20"/>
        </w:rPr>
        <w:t>κλπ</w:t>
      </w:r>
      <w:proofErr w:type="spellEnd"/>
      <w:r w:rsidRPr="00604C3F">
        <w:rPr>
          <w:rFonts w:ascii="Book Antiqua" w:eastAsia="Times New Roman" w:hAnsi="Book Antiqua"/>
          <w:sz w:val="20"/>
          <w:szCs w:val="20"/>
        </w:rPr>
        <w:t>)</w:t>
      </w:r>
    </w:p>
    <w:p w14:paraId="79A07991" w14:textId="77777777" w:rsidR="004F6657" w:rsidRPr="00604C3F" w:rsidRDefault="004F6657" w:rsidP="00604C3F">
      <w:pPr>
        <w:numPr>
          <w:ilvl w:val="0"/>
          <w:numId w:val="7"/>
        </w:numPr>
        <w:spacing w:after="0" w:line="240" w:lineRule="auto"/>
        <w:jc w:val="both"/>
        <w:rPr>
          <w:rFonts w:ascii="Book Antiqua" w:eastAsia="Times New Roman" w:hAnsi="Book Antiqua"/>
          <w:sz w:val="20"/>
          <w:szCs w:val="20"/>
        </w:rPr>
      </w:pPr>
      <w:r w:rsidRPr="00604C3F">
        <w:rPr>
          <w:rFonts w:ascii="Book Antiqua" w:eastAsia="Times New Roman" w:hAnsi="Book Antiqua"/>
          <w:sz w:val="20"/>
          <w:szCs w:val="20"/>
        </w:rPr>
        <w:t xml:space="preserve">Εσωτερικός σχεδιασμός του </w:t>
      </w:r>
      <w:r w:rsidRPr="00604C3F">
        <w:rPr>
          <w:rFonts w:ascii="Book Antiqua" w:eastAsia="Times New Roman" w:hAnsi="Book Antiqua"/>
          <w:sz w:val="20"/>
          <w:szCs w:val="20"/>
          <w:lang w:val="en-US"/>
        </w:rPr>
        <w:t>master</w:t>
      </w:r>
      <w:r w:rsidRPr="00604C3F">
        <w:rPr>
          <w:rFonts w:ascii="Book Antiqua" w:eastAsia="Times New Roman" w:hAnsi="Book Antiqua"/>
          <w:sz w:val="20"/>
          <w:szCs w:val="20"/>
        </w:rPr>
        <w:t xml:space="preserve"> </w:t>
      </w:r>
      <w:r w:rsidRPr="00604C3F">
        <w:rPr>
          <w:rFonts w:ascii="Book Antiqua" w:eastAsia="Times New Roman" w:hAnsi="Book Antiqua"/>
          <w:sz w:val="20"/>
          <w:szCs w:val="20"/>
          <w:lang w:val="en-US"/>
        </w:rPr>
        <w:t>plan</w:t>
      </w:r>
      <w:r w:rsidRPr="00604C3F">
        <w:rPr>
          <w:rFonts w:ascii="Book Antiqua" w:eastAsia="Times New Roman" w:hAnsi="Book Antiqua"/>
          <w:sz w:val="20"/>
          <w:szCs w:val="20"/>
        </w:rPr>
        <w:t>:  Αποθηκευτικοί χώροι, χώροι μεταφόρτωσης, εξωτερικές αποθήκες, θέσεις στάθμευσης</w:t>
      </w:r>
    </w:p>
    <w:p w14:paraId="1C64A265" w14:textId="77777777" w:rsidR="004F6657" w:rsidRPr="00604C3F" w:rsidRDefault="004F6657" w:rsidP="00604C3F">
      <w:pPr>
        <w:numPr>
          <w:ilvl w:val="0"/>
          <w:numId w:val="7"/>
        </w:numPr>
        <w:spacing w:after="0" w:line="240" w:lineRule="auto"/>
        <w:jc w:val="both"/>
        <w:rPr>
          <w:rFonts w:ascii="Book Antiqua" w:eastAsia="Times New Roman" w:hAnsi="Book Antiqua"/>
          <w:sz w:val="20"/>
          <w:szCs w:val="20"/>
        </w:rPr>
      </w:pPr>
      <w:r w:rsidRPr="00604C3F">
        <w:rPr>
          <w:rFonts w:ascii="Book Antiqua" w:eastAsia="Times New Roman" w:hAnsi="Book Antiqua"/>
          <w:sz w:val="20"/>
          <w:szCs w:val="20"/>
        </w:rPr>
        <w:t>Ανάπτυξη εργαλείου σχεδιασμού</w:t>
      </w:r>
    </w:p>
    <w:p w14:paraId="5BB6B3C3" w14:textId="77777777" w:rsidR="004F6657" w:rsidRPr="00604C3F" w:rsidRDefault="004F6657" w:rsidP="00604C3F">
      <w:pPr>
        <w:numPr>
          <w:ilvl w:val="0"/>
          <w:numId w:val="7"/>
        </w:numPr>
        <w:spacing w:after="0" w:line="240" w:lineRule="auto"/>
        <w:jc w:val="both"/>
        <w:rPr>
          <w:rFonts w:ascii="Book Antiqua" w:eastAsia="Times New Roman" w:hAnsi="Book Antiqua"/>
          <w:sz w:val="20"/>
          <w:szCs w:val="20"/>
        </w:rPr>
      </w:pPr>
      <w:r w:rsidRPr="00604C3F">
        <w:rPr>
          <w:rFonts w:ascii="Book Antiqua" w:eastAsia="Times New Roman" w:hAnsi="Book Antiqua"/>
          <w:sz w:val="20"/>
          <w:szCs w:val="20"/>
          <w:lang w:val="en-US"/>
        </w:rPr>
        <w:t>Case studies</w:t>
      </w:r>
      <w:r w:rsidRPr="00604C3F">
        <w:rPr>
          <w:rFonts w:ascii="Book Antiqua" w:eastAsia="Times New Roman" w:hAnsi="Book Antiqua"/>
          <w:sz w:val="20"/>
          <w:szCs w:val="20"/>
        </w:rPr>
        <w:t xml:space="preserve">:  </w:t>
      </w:r>
      <w:proofErr w:type="spellStart"/>
      <w:r w:rsidRPr="00604C3F">
        <w:rPr>
          <w:rFonts w:ascii="Book Antiqua" w:eastAsia="Times New Roman" w:hAnsi="Book Antiqua"/>
          <w:sz w:val="20"/>
          <w:szCs w:val="20"/>
        </w:rPr>
        <w:t>Θριάσιο</w:t>
      </w:r>
      <w:proofErr w:type="spellEnd"/>
      <w:r w:rsidRPr="00604C3F">
        <w:rPr>
          <w:rFonts w:ascii="Book Antiqua" w:eastAsia="Times New Roman" w:hAnsi="Book Antiqua"/>
          <w:sz w:val="20"/>
          <w:szCs w:val="20"/>
        </w:rPr>
        <w:t xml:space="preserve">, </w:t>
      </w:r>
      <w:proofErr w:type="spellStart"/>
      <w:r w:rsidRPr="00604C3F">
        <w:rPr>
          <w:rFonts w:ascii="Book Antiqua" w:eastAsia="Times New Roman" w:hAnsi="Book Antiqua"/>
          <w:sz w:val="20"/>
          <w:szCs w:val="20"/>
        </w:rPr>
        <w:t>Γκόνος</w:t>
      </w:r>
      <w:proofErr w:type="spellEnd"/>
    </w:p>
    <w:p w14:paraId="2C9D7864" w14:textId="3F8D5CCE" w:rsidR="004F6657" w:rsidRPr="00604C3F" w:rsidRDefault="004F6657" w:rsidP="00604C3F">
      <w:pPr>
        <w:jc w:val="both"/>
        <w:rPr>
          <w:rFonts w:ascii="Book Antiqua" w:hAnsi="Book Antiqua"/>
          <w:sz w:val="20"/>
          <w:szCs w:val="20"/>
          <w:u w:val="single"/>
        </w:rPr>
      </w:pPr>
    </w:p>
    <w:p w14:paraId="2D2E0F06" w14:textId="77777777" w:rsidR="004F6657" w:rsidRPr="00604C3F" w:rsidRDefault="004F6657" w:rsidP="00604C3F">
      <w:pPr>
        <w:jc w:val="both"/>
        <w:rPr>
          <w:rFonts w:ascii="Book Antiqua" w:hAnsi="Book Antiqua"/>
          <w:sz w:val="20"/>
          <w:szCs w:val="20"/>
          <w:u w:val="single"/>
        </w:rPr>
      </w:pPr>
    </w:p>
    <w:p w14:paraId="30204E2D" w14:textId="2FEAC8F9" w:rsidR="004F6657" w:rsidRPr="00604C3F" w:rsidRDefault="004F6657" w:rsidP="00604C3F">
      <w:pPr>
        <w:spacing w:after="0" w:line="240" w:lineRule="auto"/>
        <w:jc w:val="both"/>
        <w:rPr>
          <w:rFonts w:ascii="Book Antiqua" w:eastAsia="Times New Roman" w:hAnsi="Book Antiqua"/>
          <w:b/>
          <w:bCs/>
          <w:sz w:val="20"/>
          <w:szCs w:val="20"/>
          <w:u w:val="single"/>
        </w:rPr>
      </w:pPr>
      <w:r w:rsidRPr="00604C3F">
        <w:rPr>
          <w:rFonts w:ascii="Book Antiqua" w:hAnsi="Book Antiqua"/>
          <w:b/>
          <w:sz w:val="20"/>
          <w:szCs w:val="20"/>
          <w:u w:val="single"/>
        </w:rPr>
        <w:t>5.</w:t>
      </w:r>
      <w:r w:rsidR="002600AE">
        <w:rPr>
          <w:rFonts w:ascii="Book Antiqua" w:hAnsi="Book Antiqua" w:cs="Calibri"/>
          <w:b/>
          <w:sz w:val="20"/>
          <w:szCs w:val="20"/>
          <w:u w:val="single"/>
          <w:lang w:eastAsia="el-GR"/>
        </w:rPr>
        <w:t xml:space="preserve"> Τίτλος </w:t>
      </w:r>
      <w:r w:rsidRPr="00604C3F">
        <w:rPr>
          <w:rFonts w:ascii="Book Antiqua" w:hAnsi="Book Antiqua" w:cs="Calibri"/>
          <w:b/>
          <w:sz w:val="20"/>
          <w:szCs w:val="20"/>
          <w:u w:val="single"/>
          <w:lang w:eastAsia="el-GR"/>
        </w:rPr>
        <w:t>Θέματος Έρευνας:</w:t>
      </w:r>
      <w:r w:rsidRPr="00604C3F">
        <w:rPr>
          <w:rFonts w:ascii="Book Antiqua" w:hAnsi="Book Antiqua" w:cs="Calibri"/>
          <w:sz w:val="20"/>
          <w:szCs w:val="20"/>
          <w:u w:val="single"/>
          <w:lang w:eastAsia="el-GR"/>
        </w:rPr>
        <w:t xml:space="preserve"> </w:t>
      </w:r>
      <w:r w:rsidRPr="00604C3F">
        <w:rPr>
          <w:rFonts w:ascii="Book Antiqua" w:eastAsia="Times New Roman" w:hAnsi="Book Antiqua"/>
          <w:b/>
          <w:bCs/>
          <w:sz w:val="20"/>
          <w:szCs w:val="20"/>
          <w:u w:val="single"/>
        </w:rPr>
        <w:t>Πολύπλοκα προβλήματα λειτουργιών εφοδιαστικής εν όψει μετασχηματισμών που επιφέρουν οι εξελίξεις της τεχνολογίας</w:t>
      </w:r>
    </w:p>
    <w:p w14:paraId="6263D083" w14:textId="77777777" w:rsidR="004F6657" w:rsidRPr="00604C3F" w:rsidRDefault="004F6657" w:rsidP="00604C3F">
      <w:pPr>
        <w:spacing w:after="0" w:line="240" w:lineRule="auto"/>
        <w:jc w:val="both"/>
        <w:rPr>
          <w:rFonts w:ascii="Book Antiqua" w:eastAsia="Times New Roman" w:hAnsi="Book Antiqua"/>
          <w:b/>
          <w:bCs/>
          <w:sz w:val="20"/>
          <w:szCs w:val="20"/>
        </w:rPr>
      </w:pPr>
    </w:p>
    <w:p w14:paraId="2A432C53" w14:textId="77777777" w:rsidR="004F6657" w:rsidRPr="00604C3F" w:rsidRDefault="004F6657" w:rsidP="00604C3F">
      <w:pPr>
        <w:spacing w:after="0" w:line="240" w:lineRule="auto"/>
        <w:jc w:val="both"/>
        <w:rPr>
          <w:rFonts w:ascii="Book Antiqua" w:eastAsia="Times New Roman" w:hAnsi="Book Antiqua"/>
          <w:b/>
          <w:bCs/>
          <w:sz w:val="20"/>
          <w:szCs w:val="20"/>
        </w:rPr>
      </w:pPr>
      <w:r w:rsidRPr="00604C3F">
        <w:rPr>
          <w:rFonts w:ascii="Book Antiqua" w:hAnsi="Book Antiqua"/>
          <w:sz w:val="20"/>
          <w:szCs w:val="20"/>
          <w:u w:val="single"/>
        </w:rPr>
        <w:t>Συνοπτική Περιγραφή Έρευνας:</w:t>
      </w:r>
    </w:p>
    <w:p w14:paraId="6E0833DB" w14:textId="77777777" w:rsidR="004F6657" w:rsidRPr="00604C3F" w:rsidRDefault="004F6657" w:rsidP="00604C3F">
      <w:pPr>
        <w:spacing w:after="0" w:line="240" w:lineRule="auto"/>
        <w:jc w:val="both"/>
        <w:rPr>
          <w:rFonts w:ascii="Book Antiqua" w:eastAsia="Times New Roman" w:hAnsi="Book Antiqua"/>
          <w:b/>
          <w:bCs/>
          <w:sz w:val="20"/>
          <w:szCs w:val="20"/>
          <w:lang w:val="en-US"/>
        </w:rPr>
      </w:pPr>
    </w:p>
    <w:p w14:paraId="4BBA523E" w14:textId="77777777" w:rsidR="004F6657" w:rsidRPr="00604C3F" w:rsidRDefault="004F6657" w:rsidP="00604C3F">
      <w:pPr>
        <w:numPr>
          <w:ilvl w:val="0"/>
          <w:numId w:val="7"/>
        </w:numPr>
        <w:spacing w:after="0" w:line="240" w:lineRule="auto"/>
        <w:jc w:val="both"/>
        <w:rPr>
          <w:rFonts w:ascii="Book Antiqua" w:eastAsia="Times New Roman" w:hAnsi="Book Antiqua"/>
          <w:sz w:val="20"/>
          <w:szCs w:val="20"/>
        </w:rPr>
      </w:pPr>
      <w:r w:rsidRPr="00604C3F">
        <w:rPr>
          <w:rFonts w:ascii="Book Antiqua" w:eastAsia="Times New Roman" w:hAnsi="Book Antiqua"/>
          <w:sz w:val="20"/>
          <w:szCs w:val="20"/>
        </w:rPr>
        <w:t>ΑΠΟΘΗΚΕΥΣΗ</w:t>
      </w:r>
    </w:p>
    <w:p w14:paraId="45F1EDC3" w14:textId="77777777" w:rsidR="004F6657" w:rsidRPr="00604C3F" w:rsidRDefault="004F6657" w:rsidP="00604C3F">
      <w:pPr>
        <w:numPr>
          <w:ilvl w:val="1"/>
          <w:numId w:val="7"/>
        </w:numPr>
        <w:spacing w:after="0" w:line="240" w:lineRule="auto"/>
        <w:jc w:val="both"/>
        <w:rPr>
          <w:rFonts w:ascii="Book Antiqua" w:eastAsia="Times New Roman" w:hAnsi="Book Antiqua"/>
          <w:sz w:val="20"/>
          <w:szCs w:val="20"/>
        </w:rPr>
      </w:pPr>
      <w:r w:rsidRPr="00604C3F">
        <w:rPr>
          <w:rFonts w:ascii="Book Antiqua" w:eastAsia="Times New Roman" w:hAnsi="Book Antiqua"/>
          <w:sz w:val="20"/>
          <w:szCs w:val="20"/>
        </w:rPr>
        <w:t>Τύποι αποθηκών</w:t>
      </w:r>
    </w:p>
    <w:p w14:paraId="6D3B387D" w14:textId="77777777" w:rsidR="004F6657" w:rsidRPr="00604C3F" w:rsidRDefault="004F6657" w:rsidP="00604C3F">
      <w:pPr>
        <w:numPr>
          <w:ilvl w:val="1"/>
          <w:numId w:val="7"/>
        </w:numPr>
        <w:spacing w:after="0" w:line="240" w:lineRule="auto"/>
        <w:jc w:val="both"/>
        <w:rPr>
          <w:rFonts w:ascii="Book Antiqua" w:eastAsia="Times New Roman" w:hAnsi="Book Antiqua"/>
          <w:sz w:val="20"/>
          <w:szCs w:val="20"/>
        </w:rPr>
      </w:pPr>
      <w:r w:rsidRPr="00604C3F">
        <w:rPr>
          <w:rFonts w:ascii="Book Antiqua" w:eastAsia="Times New Roman" w:hAnsi="Book Antiqua"/>
          <w:sz w:val="20"/>
          <w:szCs w:val="20"/>
        </w:rPr>
        <w:t>Διαθέσιμες τεχνολογίες ανά τύπο</w:t>
      </w:r>
    </w:p>
    <w:p w14:paraId="13F30DC5" w14:textId="77777777" w:rsidR="004F6657" w:rsidRPr="00604C3F" w:rsidRDefault="004F6657" w:rsidP="00604C3F">
      <w:pPr>
        <w:numPr>
          <w:ilvl w:val="1"/>
          <w:numId w:val="7"/>
        </w:numPr>
        <w:spacing w:after="0" w:line="240" w:lineRule="auto"/>
        <w:jc w:val="both"/>
        <w:rPr>
          <w:rFonts w:ascii="Book Antiqua" w:eastAsia="Times New Roman" w:hAnsi="Book Antiqua"/>
          <w:sz w:val="20"/>
          <w:szCs w:val="20"/>
        </w:rPr>
      </w:pPr>
      <w:r w:rsidRPr="00604C3F">
        <w:rPr>
          <w:rFonts w:ascii="Book Antiqua" w:eastAsia="Times New Roman" w:hAnsi="Book Antiqua"/>
          <w:sz w:val="20"/>
          <w:szCs w:val="20"/>
        </w:rPr>
        <w:t>Μελλοντικές εξελίξεις και πως θα επηρεαστούν οι λειτουργίες της αποθήκης</w:t>
      </w:r>
    </w:p>
    <w:p w14:paraId="6E6409DE" w14:textId="77777777" w:rsidR="004F6657" w:rsidRPr="00604C3F" w:rsidRDefault="004F6657" w:rsidP="00604C3F">
      <w:pPr>
        <w:numPr>
          <w:ilvl w:val="1"/>
          <w:numId w:val="7"/>
        </w:numPr>
        <w:spacing w:after="0" w:line="240" w:lineRule="auto"/>
        <w:jc w:val="both"/>
        <w:rPr>
          <w:rFonts w:ascii="Book Antiqua" w:eastAsia="Times New Roman" w:hAnsi="Book Antiqua"/>
          <w:sz w:val="20"/>
          <w:szCs w:val="20"/>
        </w:rPr>
      </w:pPr>
      <w:r w:rsidRPr="00604C3F">
        <w:rPr>
          <w:rFonts w:ascii="Book Antiqua" w:eastAsia="Times New Roman" w:hAnsi="Book Antiqua"/>
          <w:sz w:val="20"/>
          <w:szCs w:val="20"/>
        </w:rPr>
        <w:t>Προσομοίωση επιλεγμένης περίπτωσης</w:t>
      </w:r>
    </w:p>
    <w:p w14:paraId="0EDB788C" w14:textId="77777777" w:rsidR="004F6657" w:rsidRPr="00604C3F" w:rsidRDefault="004F6657" w:rsidP="00604C3F">
      <w:pPr>
        <w:spacing w:after="0" w:line="240" w:lineRule="auto"/>
        <w:ind w:left="1440"/>
        <w:jc w:val="both"/>
        <w:rPr>
          <w:rFonts w:ascii="Book Antiqua" w:eastAsia="Times New Roman" w:hAnsi="Book Antiqua"/>
          <w:sz w:val="20"/>
          <w:szCs w:val="20"/>
        </w:rPr>
      </w:pPr>
    </w:p>
    <w:p w14:paraId="14AC3FBF" w14:textId="77777777" w:rsidR="004F6657" w:rsidRPr="00604C3F" w:rsidRDefault="004F6657" w:rsidP="00604C3F">
      <w:pPr>
        <w:numPr>
          <w:ilvl w:val="0"/>
          <w:numId w:val="7"/>
        </w:numPr>
        <w:spacing w:after="0" w:line="240" w:lineRule="auto"/>
        <w:jc w:val="both"/>
        <w:rPr>
          <w:rFonts w:ascii="Book Antiqua" w:eastAsia="Times New Roman" w:hAnsi="Book Antiqua"/>
          <w:sz w:val="20"/>
          <w:szCs w:val="20"/>
        </w:rPr>
      </w:pPr>
      <w:r w:rsidRPr="00604C3F">
        <w:rPr>
          <w:rFonts w:ascii="Book Antiqua" w:eastAsia="Times New Roman" w:hAnsi="Book Antiqua"/>
          <w:sz w:val="20"/>
          <w:szCs w:val="20"/>
        </w:rPr>
        <w:t>ΔΙΑΝΟΜΗ</w:t>
      </w:r>
    </w:p>
    <w:p w14:paraId="2F162E4C" w14:textId="77777777" w:rsidR="004F6657" w:rsidRPr="00604C3F" w:rsidRDefault="004F6657" w:rsidP="00604C3F">
      <w:pPr>
        <w:numPr>
          <w:ilvl w:val="1"/>
          <w:numId w:val="7"/>
        </w:numPr>
        <w:spacing w:after="0" w:line="240" w:lineRule="auto"/>
        <w:jc w:val="both"/>
        <w:rPr>
          <w:rFonts w:ascii="Book Antiqua" w:eastAsia="Times New Roman" w:hAnsi="Book Antiqua"/>
          <w:sz w:val="20"/>
          <w:szCs w:val="20"/>
        </w:rPr>
      </w:pPr>
      <w:r w:rsidRPr="00604C3F">
        <w:rPr>
          <w:rFonts w:ascii="Book Antiqua" w:eastAsia="Times New Roman" w:hAnsi="Book Antiqua"/>
          <w:sz w:val="20"/>
          <w:szCs w:val="20"/>
        </w:rPr>
        <w:t>Τύποι διανομής</w:t>
      </w:r>
    </w:p>
    <w:p w14:paraId="00FADE06" w14:textId="77777777" w:rsidR="004F6657" w:rsidRPr="00604C3F" w:rsidRDefault="004F6657" w:rsidP="00604C3F">
      <w:pPr>
        <w:numPr>
          <w:ilvl w:val="1"/>
          <w:numId w:val="7"/>
        </w:numPr>
        <w:spacing w:after="0" w:line="240" w:lineRule="auto"/>
        <w:jc w:val="both"/>
        <w:rPr>
          <w:rFonts w:ascii="Book Antiqua" w:eastAsia="Times New Roman" w:hAnsi="Book Antiqua"/>
          <w:sz w:val="20"/>
          <w:szCs w:val="20"/>
        </w:rPr>
      </w:pPr>
      <w:r w:rsidRPr="00604C3F">
        <w:rPr>
          <w:rFonts w:ascii="Book Antiqua" w:eastAsia="Times New Roman" w:hAnsi="Book Antiqua"/>
          <w:sz w:val="20"/>
          <w:szCs w:val="20"/>
        </w:rPr>
        <w:t>Διαθέσιμες τεχνολογίες ανά τύπο</w:t>
      </w:r>
    </w:p>
    <w:p w14:paraId="33243970" w14:textId="77777777" w:rsidR="004F6657" w:rsidRPr="00604C3F" w:rsidRDefault="004F6657" w:rsidP="00604C3F">
      <w:pPr>
        <w:numPr>
          <w:ilvl w:val="1"/>
          <w:numId w:val="7"/>
        </w:numPr>
        <w:spacing w:after="0" w:line="240" w:lineRule="auto"/>
        <w:jc w:val="both"/>
        <w:rPr>
          <w:rFonts w:ascii="Book Antiqua" w:eastAsia="Times New Roman" w:hAnsi="Book Antiqua"/>
          <w:sz w:val="20"/>
          <w:szCs w:val="20"/>
        </w:rPr>
      </w:pPr>
      <w:r w:rsidRPr="00604C3F">
        <w:rPr>
          <w:rFonts w:ascii="Book Antiqua" w:eastAsia="Times New Roman" w:hAnsi="Book Antiqua"/>
          <w:sz w:val="20"/>
          <w:szCs w:val="20"/>
        </w:rPr>
        <w:t>Μελλοντικές εξελίξεις και πως θα επηρεαστούν οι λειτουργίες της διανομής</w:t>
      </w:r>
    </w:p>
    <w:p w14:paraId="0FBC4C71" w14:textId="77777777" w:rsidR="004F6657" w:rsidRPr="00604C3F" w:rsidRDefault="004F6657" w:rsidP="00604C3F">
      <w:pPr>
        <w:numPr>
          <w:ilvl w:val="1"/>
          <w:numId w:val="7"/>
        </w:numPr>
        <w:spacing w:after="0" w:line="240" w:lineRule="auto"/>
        <w:jc w:val="both"/>
        <w:rPr>
          <w:rFonts w:ascii="Book Antiqua" w:eastAsia="Times New Roman" w:hAnsi="Book Antiqua"/>
          <w:sz w:val="20"/>
          <w:szCs w:val="20"/>
        </w:rPr>
      </w:pPr>
      <w:r w:rsidRPr="00604C3F">
        <w:rPr>
          <w:rFonts w:ascii="Book Antiqua" w:eastAsia="Times New Roman" w:hAnsi="Book Antiqua"/>
          <w:sz w:val="20"/>
          <w:szCs w:val="20"/>
        </w:rPr>
        <w:t>Προσομοίωση επιλεγμένης περίπτωσης</w:t>
      </w:r>
    </w:p>
    <w:p w14:paraId="424F95A4" w14:textId="77777777" w:rsidR="004F6657" w:rsidRPr="00604C3F" w:rsidRDefault="004F6657" w:rsidP="00604C3F">
      <w:pPr>
        <w:jc w:val="both"/>
        <w:rPr>
          <w:rFonts w:ascii="Book Antiqua" w:hAnsi="Book Antiqua" w:cs="Times New Roman"/>
          <w:sz w:val="20"/>
          <w:szCs w:val="20"/>
        </w:rPr>
      </w:pPr>
    </w:p>
    <w:p w14:paraId="0A0500EB" w14:textId="67BC8572" w:rsidR="00E54251" w:rsidRPr="00604C3F" w:rsidRDefault="00E54251" w:rsidP="00604C3F">
      <w:pPr>
        <w:spacing w:after="0" w:line="240" w:lineRule="auto"/>
        <w:jc w:val="both"/>
        <w:rPr>
          <w:rFonts w:ascii="Book Antiqua" w:hAnsi="Book Antiqua"/>
          <w:b/>
          <w:sz w:val="20"/>
          <w:szCs w:val="20"/>
          <w:u w:val="single"/>
        </w:rPr>
      </w:pPr>
    </w:p>
    <w:p w14:paraId="09C8A699" w14:textId="77777777" w:rsidR="00E54251" w:rsidRPr="00604C3F" w:rsidRDefault="00E54251" w:rsidP="00604C3F">
      <w:pPr>
        <w:spacing w:after="0" w:line="240" w:lineRule="auto"/>
        <w:jc w:val="both"/>
        <w:rPr>
          <w:rFonts w:ascii="Book Antiqua" w:hAnsi="Book Antiqua"/>
          <w:b/>
          <w:sz w:val="20"/>
          <w:szCs w:val="20"/>
          <w:u w:val="single"/>
        </w:rPr>
      </w:pPr>
    </w:p>
    <w:p w14:paraId="01F61984" w14:textId="593D8ABC" w:rsidR="004F6657" w:rsidRPr="00604C3F" w:rsidRDefault="004F6657" w:rsidP="00604C3F">
      <w:pPr>
        <w:spacing w:after="0" w:line="240" w:lineRule="auto"/>
        <w:jc w:val="both"/>
        <w:rPr>
          <w:rFonts w:ascii="Book Antiqua" w:hAnsi="Book Antiqua"/>
          <w:b/>
          <w:sz w:val="20"/>
          <w:szCs w:val="20"/>
          <w:u w:val="single"/>
        </w:rPr>
      </w:pPr>
    </w:p>
    <w:p w14:paraId="1C2486E5" w14:textId="4E43CB00" w:rsidR="004F6657" w:rsidRPr="00604C3F" w:rsidRDefault="004F6657" w:rsidP="00604C3F">
      <w:pPr>
        <w:jc w:val="both"/>
        <w:rPr>
          <w:rFonts w:ascii="Book Antiqua" w:hAnsi="Book Antiqua" w:cs="Times New Roman"/>
          <w:b/>
          <w:sz w:val="20"/>
          <w:szCs w:val="20"/>
          <w:u w:val="single"/>
        </w:rPr>
      </w:pPr>
      <w:r w:rsidRPr="00604C3F">
        <w:rPr>
          <w:rFonts w:ascii="Book Antiqua" w:hAnsi="Book Antiqua" w:cs="Times New Roman"/>
          <w:b/>
          <w:sz w:val="20"/>
          <w:szCs w:val="20"/>
          <w:u w:val="single"/>
          <w:lang w:val="en-US"/>
        </w:rPr>
        <w:t>6.</w:t>
      </w:r>
      <w:r w:rsidRPr="00604C3F">
        <w:rPr>
          <w:rFonts w:ascii="Book Antiqua" w:hAnsi="Book Antiqua"/>
          <w:b/>
          <w:sz w:val="20"/>
          <w:szCs w:val="20"/>
          <w:u w:val="single"/>
          <w:lang w:val="en-US"/>
        </w:rPr>
        <w:t xml:space="preserve"> </w:t>
      </w:r>
      <w:r w:rsidRPr="00604C3F">
        <w:rPr>
          <w:rFonts w:ascii="Book Antiqua" w:hAnsi="Book Antiqua"/>
          <w:b/>
          <w:sz w:val="20"/>
          <w:szCs w:val="20"/>
          <w:u w:val="single"/>
        </w:rPr>
        <w:t>Τίτλος</w:t>
      </w:r>
      <w:r w:rsidRPr="00604C3F">
        <w:rPr>
          <w:rFonts w:ascii="Book Antiqua" w:hAnsi="Book Antiqua"/>
          <w:b/>
          <w:sz w:val="20"/>
          <w:szCs w:val="20"/>
          <w:u w:val="single"/>
          <w:lang w:val="en-US"/>
        </w:rPr>
        <w:t xml:space="preserve"> </w:t>
      </w:r>
      <w:r w:rsidRPr="00604C3F">
        <w:rPr>
          <w:rFonts w:ascii="Book Antiqua" w:hAnsi="Book Antiqua"/>
          <w:b/>
          <w:sz w:val="20"/>
          <w:szCs w:val="20"/>
          <w:u w:val="single"/>
        </w:rPr>
        <w:t>Θέματος</w:t>
      </w:r>
      <w:r w:rsidRPr="00604C3F">
        <w:rPr>
          <w:rFonts w:ascii="Book Antiqua" w:hAnsi="Book Antiqua"/>
          <w:b/>
          <w:sz w:val="20"/>
          <w:szCs w:val="20"/>
          <w:u w:val="single"/>
          <w:lang w:val="en-US"/>
        </w:rPr>
        <w:t xml:space="preserve"> </w:t>
      </w:r>
      <w:r w:rsidRPr="00604C3F">
        <w:rPr>
          <w:rFonts w:ascii="Book Antiqua" w:hAnsi="Book Antiqua"/>
          <w:b/>
          <w:sz w:val="20"/>
          <w:szCs w:val="20"/>
          <w:u w:val="single"/>
        </w:rPr>
        <w:t>Έρευνας</w:t>
      </w:r>
      <w:r w:rsidRPr="00604C3F">
        <w:rPr>
          <w:rFonts w:ascii="Book Antiqua" w:hAnsi="Book Antiqua"/>
          <w:b/>
          <w:sz w:val="20"/>
          <w:szCs w:val="20"/>
          <w:u w:val="single"/>
          <w:lang w:val="en-US"/>
        </w:rPr>
        <w:t xml:space="preserve">: </w:t>
      </w:r>
      <w:r w:rsidRPr="00604C3F">
        <w:rPr>
          <w:rFonts w:ascii="Book Antiqua" w:hAnsi="Book Antiqua" w:cs="Times New Roman"/>
          <w:b/>
          <w:sz w:val="20"/>
          <w:szCs w:val="20"/>
          <w:u w:val="single"/>
          <w:lang w:val="en-US"/>
        </w:rPr>
        <w:t xml:space="preserve"> </w:t>
      </w:r>
      <w:proofErr w:type="spellStart"/>
      <w:r w:rsidRPr="00604C3F">
        <w:rPr>
          <w:rFonts w:ascii="Book Antiqua" w:hAnsi="Book Antiqua" w:cs="Times New Roman"/>
          <w:b/>
          <w:sz w:val="20"/>
          <w:szCs w:val="20"/>
          <w:u w:val="single"/>
          <w:lang w:val="en-US"/>
        </w:rPr>
        <w:t>Blockchain</w:t>
      </w:r>
      <w:proofErr w:type="spellEnd"/>
      <w:r w:rsidRPr="00604C3F">
        <w:rPr>
          <w:rFonts w:ascii="Book Antiqua" w:hAnsi="Book Antiqua" w:cs="Times New Roman"/>
          <w:b/>
          <w:sz w:val="20"/>
          <w:szCs w:val="20"/>
          <w:u w:val="single"/>
          <w:lang w:val="en-US"/>
        </w:rPr>
        <w:t xml:space="preserve"> and Supply Chain Management: Case-Study and </w:t>
      </w:r>
      <w:proofErr w:type="spellStart"/>
      <w:r w:rsidRPr="00604C3F">
        <w:rPr>
          <w:rFonts w:ascii="Book Antiqua" w:hAnsi="Book Antiqua" w:cs="Times New Roman"/>
          <w:b/>
          <w:sz w:val="20"/>
          <w:szCs w:val="20"/>
          <w:u w:val="single"/>
          <w:lang w:val="en-US"/>
        </w:rPr>
        <w:t>Technolgy</w:t>
      </w:r>
      <w:proofErr w:type="spellEnd"/>
      <w:r w:rsidRPr="00604C3F">
        <w:rPr>
          <w:rFonts w:ascii="Book Antiqua" w:hAnsi="Book Antiqua" w:cs="Times New Roman"/>
          <w:b/>
          <w:sz w:val="20"/>
          <w:szCs w:val="20"/>
          <w:u w:val="single"/>
          <w:lang w:val="en-US"/>
        </w:rPr>
        <w:t xml:space="preserve"> Development. </w:t>
      </w:r>
      <w:r w:rsidRPr="00604C3F">
        <w:rPr>
          <w:rFonts w:ascii="Book Antiqua" w:hAnsi="Book Antiqua" w:cs="Times New Roman"/>
          <w:b/>
          <w:sz w:val="20"/>
          <w:szCs w:val="20"/>
          <w:u w:val="single"/>
        </w:rPr>
        <w:t xml:space="preserve">Το </w:t>
      </w:r>
      <w:r w:rsidRPr="00604C3F">
        <w:rPr>
          <w:rFonts w:ascii="Book Antiqua" w:hAnsi="Book Antiqua" w:cs="Times New Roman"/>
          <w:b/>
          <w:sz w:val="20"/>
          <w:szCs w:val="20"/>
          <w:u w:val="single"/>
          <w:lang w:val="en-US"/>
        </w:rPr>
        <w:t>blockchain</w:t>
      </w:r>
      <w:r w:rsidRPr="00604C3F">
        <w:rPr>
          <w:rFonts w:ascii="Book Antiqua" w:hAnsi="Book Antiqua" w:cs="Times New Roman"/>
          <w:b/>
          <w:sz w:val="20"/>
          <w:szCs w:val="20"/>
          <w:u w:val="single"/>
        </w:rPr>
        <w:t xml:space="preserve"> και η Διαχείριση της Εφοδιαστικής Αλυσίδας των επιχειρήσεων: Μελέτες Περίπτωσης και Τεχνολογική Ανάπτυξη</w:t>
      </w:r>
    </w:p>
    <w:p w14:paraId="4057C433" w14:textId="13A358D5" w:rsidR="004F6657" w:rsidRPr="00604C3F" w:rsidRDefault="004F6657" w:rsidP="00604C3F">
      <w:pPr>
        <w:jc w:val="both"/>
        <w:rPr>
          <w:rFonts w:ascii="Book Antiqua" w:hAnsi="Book Antiqua" w:cs="Times New Roman"/>
          <w:sz w:val="20"/>
          <w:szCs w:val="20"/>
        </w:rPr>
      </w:pPr>
      <w:r w:rsidRPr="00604C3F">
        <w:rPr>
          <w:rFonts w:ascii="Book Antiqua" w:hAnsi="Book Antiqua" w:cs="Times New Roman"/>
          <w:sz w:val="20"/>
          <w:szCs w:val="20"/>
          <w:u w:val="single"/>
        </w:rPr>
        <w:t>Συνοπτική Περιγραφή Έρευνας:</w:t>
      </w:r>
      <w:r w:rsidRPr="00604C3F">
        <w:rPr>
          <w:rFonts w:ascii="Book Antiqua" w:hAnsi="Book Antiqua" w:cs="Times New Roman"/>
          <w:sz w:val="20"/>
          <w:szCs w:val="20"/>
        </w:rPr>
        <w:t xml:space="preserve"> Σκοπός του θέματος είναι η σε βάθος ανάλυση της χρήσης των τεχνολογιών </w:t>
      </w:r>
      <w:proofErr w:type="spellStart"/>
      <w:r w:rsidRPr="00604C3F">
        <w:rPr>
          <w:rFonts w:ascii="Book Antiqua" w:hAnsi="Book Antiqua" w:cs="Times New Roman"/>
          <w:sz w:val="20"/>
          <w:szCs w:val="20"/>
        </w:rPr>
        <w:t>Distributed</w:t>
      </w:r>
      <w:proofErr w:type="spellEnd"/>
      <w:r w:rsidRPr="00604C3F">
        <w:rPr>
          <w:rFonts w:ascii="Book Antiqua" w:hAnsi="Book Antiqua" w:cs="Times New Roman"/>
          <w:sz w:val="20"/>
          <w:szCs w:val="20"/>
        </w:rPr>
        <w:t xml:space="preserve"> </w:t>
      </w:r>
      <w:proofErr w:type="spellStart"/>
      <w:r w:rsidRPr="00604C3F">
        <w:rPr>
          <w:rFonts w:ascii="Book Antiqua" w:hAnsi="Book Antiqua" w:cs="Times New Roman"/>
          <w:sz w:val="20"/>
          <w:szCs w:val="20"/>
        </w:rPr>
        <w:t>Ledger</w:t>
      </w:r>
      <w:proofErr w:type="spellEnd"/>
      <w:r w:rsidRPr="00604C3F">
        <w:rPr>
          <w:rFonts w:ascii="Book Antiqua" w:hAnsi="Book Antiqua" w:cs="Times New Roman"/>
          <w:sz w:val="20"/>
          <w:szCs w:val="20"/>
        </w:rPr>
        <w:t xml:space="preserve"> Technologies (DLT), </w:t>
      </w:r>
      <w:proofErr w:type="spellStart"/>
      <w:r w:rsidRPr="00604C3F">
        <w:rPr>
          <w:rFonts w:ascii="Book Antiqua" w:hAnsi="Book Antiqua" w:cs="Times New Roman"/>
          <w:sz w:val="20"/>
          <w:szCs w:val="20"/>
        </w:rPr>
        <w:t>aka</w:t>
      </w:r>
      <w:proofErr w:type="spellEnd"/>
      <w:r w:rsidRPr="00604C3F">
        <w:rPr>
          <w:rFonts w:ascii="Book Antiqua" w:hAnsi="Book Antiqua" w:cs="Times New Roman"/>
          <w:sz w:val="20"/>
          <w:szCs w:val="20"/>
        </w:rPr>
        <w:t xml:space="preserve"> </w:t>
      </w:r>
      <w:proofErr w:type="spellStart"/>
      <w:r w:rsidRPr="00604C3F">
        <w:rPr>
          <w:rFonts w:ascii="Book Antiqua" w:hAnsi="Book Antiqua" w:cs="Times New Roman"/>
          <w:sz w:val="20"/>
          <w:szCs w:val="20"/>
        </w:rPr>
        <w:t>blockchain</w:t>
      </w:r>
      <w:proofErr w:type="spellEnd"/>
      <w:r w:rsidRPr="00604C3F">
        <w:rPr>
          <w:rFonts w:ascii="Book Antiqua" w:hAnsi="Book Antiqua" w:cs="Times New Roman"/>
          <w:sz w:val="20"/>
          <w:szCs w:val="20"/>
        </w:rPr>
        <w:t>, στη διαχείριση της εφοδιαστικής αλυσίδας τόσο σε βιομηχανικούς τομείς όσο και σε τομείς υπηρεσιών και e-</w:t>
      </w:r>
      <w:proofErr w:type="spellStart"/>
      <w:r w:rsidRPr="00604C3F">
        <w:rPr>
          <w:rFonts w:ascii="Book Antiqua" w:hAnsi="Book Antiqua" w:cs="Times New Roman"/>
          <w:sz w:val="20"/>
          <w:szCs w:val="20"/>
        </w:rPr>
        <w:t>government</w:t>
      </w:r>
      <w:proofErr w:type="spellEnd"/>
      <w:r w:rsidRPr="00604C3F">
        <w:rPr>
          <w:rFonts w:ascii="Book Antiqua" w:hAnsi="Book Antiqua" w:cs="Times New Roman"/>
          <w:sz w:val="20"/>
          <w:szCs w:val="20"/>
        </w:rPr>
        <w:t xml:space="preserve">. Η έρευνα θα εστιάσει κυρίως στη χρήση </w:t>
      </w:r>
      <w:proofErr w:type="spellStart"/>
      <w:r w:rsidRPr="00604C3F">
        <w:rPr>
          <w:rFonts w:ascii="Book Antiqua" w:hAnsi="Book Antiqua" w:cs="Times New Roman"/>
          <w:sz w:val="20"/>
          <w:szCs w:val="20"/>
        </w:rPr>
        <w:t>Permissioned</w:t>
      </w:r>
      <w:proofErr w:type="spellEnd"/>
      <w:r w:rsidRPr="00604C3F">
        <w:rPr>
          <w:rFonts w:ascii="Book Antiqua" w:hAnsi="Book Antiqua" w:cs="Times New Roman"/>
          <w:sz w:val="20"/>
          <w:szCs w:val="20"/>
        </w:rPr>
        <w:t xml:space="preserve"> </w:t>
      </w:r>
      <w:proofErr w:type="spellStart"/>
      <w:r w:rsidRPr="00604C3F">
        <w:rPr>
          <w:rFonts w:ascii="Book Antiqua" w:hAnsi="Book Antiqua" w:cs="Times New Roman"/>
          <w:sz w:val="20"/>
          <w:szCs w:val="20"/>
        </w:rPr>
        <w:t>Blockchains</w:t>
      </w:r>
      <w:proofErr w:type="spellEnd"/>
      <w:r w:rsidRPr="00604C3F">
        <w:rPr>
          <w:rFonts w:ascii="Book Antiqua" w:hAnsi="Book Antiqua" w:cs="Times New Roman"/>
          <w:sz w:val="20"/>
          <w:szCs w:val="20"/>
        </w:rPr>
        <w:t xml:space="preserve">, και στην αρχιτεκτονική διάταξη και </w:t>
      </w:r>
      <w:proofErr w:type="spellStart"/>
      <w:r w:rsidRPr="00604C3F">
        <w:rPr>
          <w:rFonts w:ascii="Book Antiqua" w:hAnsi="Book Antiqua" w:cs="Times New Roman"/>
          <w:sz w:val="20"/>
          <w:szCs w:val="20"/>
        </w:rPr>
        <w:t>consensus</w:t>
      </w:r>
      <w:proofErr w:type="spellEnd"/>
      <w:r w:rsidRPr="00604C3F">
        <w:rPr>
          <w:rFonts w:ascii="Book Antiqua" w:hAnsi="Book Antiqua" w:cs="Times New Roman"/>
          <w:sz w:val="20"/>
          <w:szCs w:val="20"/>
        </w:rPr>
        <w:t xml:space="preserve"> </w:t>
      </w:r>
      <w:proofErr w:type="spellStart"/>
      <w:r w:rsidRPr="00604C3F">
        <w:rPr>
          <w:rFonts w:ascii="Book Antiqua" w:hAnsi="Book Antiqua" w:cs="Times New Roman"/>
          <w:sz w:val="20"/>
          <w:szCs w:val="20"/>
        </w:rPr>
        <w:t>models</w:t>
      </w:r>
      <w:proofErr w:type="spellEnd"/>
      <w:r w:rsidRPr="00604C3F">
        <w:rPr>
          <w:rFonts w:ascii="Book Antiqua" w:hAnsi="Book Antiqua" w:cs="Times New Roman"/>
          <w:sz w:val="20"/>
          <w:szCs w:val="20"/>
        </w:rPr>
        <w:t xml:space="preserve"> </w:t>
      </w:r>
      <w:proofErr w:type="spellStart"/>
      <w:r w:rsidRPr="00604C3F">
        <w:rPr>
          <w:rFonts w:ascii="Book Antiqua" w:hAnsi="Book Antiqua" w:cs="Times New Roman"/>
          <w:sz w:val="20"/>
          <w:szCs w:val="20"/>
        </w:rPr>
        <w:t>ποι</w:t>
      </w:r>
      <w:proofErr w:type="spellEnd"/>
      <w:r w:rsidRPr="00604C3F">
        <w:rPr>
          <w:rFonts w:ascii="Book Antiqua" w:hAnsi="Book Antiqua" w:cs="Times New Roman"/>
          <w:sz w:val="20"/>
          <w:szCs w:val="20"/>
        </w:rPr>
        <w:t xml:space="preserve"> απαιτεί το </w:t>
      </w:r>
      <w:r w:rsidR="007F5D1D" w:rsidRPr="00604C3F">
        <w:rPr>
          <w:rFonts w:ascii="Book Antiqua" w:hAnsi="Book Antiqua" w:cs="Times New Roman"/>
          <w:sz w:val="20"/>
          <w:szCs w:val="20"/>
        </w:rPr>
        <w:t>συγκεκριμένο</w:t>
      </w:r>
      <w:r w:rsidRPr="00604C3F">
        <w:rPr>
          <w:rFonts w:ascii="Book Antiqua" w:hAnsi="Book Antiqua" w:cs="Times New Roman"/>
          <w:sz w:val="20"/>
          <w:szCs w:val="20"/>
        </w:rPr>
        <w:t xml:space="preserve"> πεδίο εφαρμογής. Η έρευνα θα στηριχθεί στην λεπτομερή ανάλυση της βιβλιογραφίας για να προκύψει η ύλη </w:t>
      </w:r>
      <w:r w:rsidR="007F5D1D" w:rsidRPr="00604C3F">
        <w:rPr>
          <w:rFonts w:ascii="Book Antiqua" w:hAnsi="Book Antiqua" w:cs="Times New Roman"/>
          <w:sz w:val="20"/>
          <w:szCs w:val="20"/>
        </w:rPr>
        <w:t>σχεδιασμού</w:t>
      </w:r>
      <w:r w:rsidRPr="00604C3F">
        <w:rPr>
          <w:rFonts w:ascii="Book Antiqua" w:hAnsi="Book Antiqua" w:cs="Times New Roman"/>
          <w:sz w:val="20"/>
          <w:szCs w:val="20"/>
        </w:rPr>
        <w:t xml:space="preserve"> ενός τέτοιου συστήματος στο πλαίσιο μιας μελέτης περίπτωσης στον τομέα των υπηρεσιών.  Ο/Η μεταπτυχιακός/η φοιτητής/</w:t>
      </w:r>
      <w:proofErr w:type="spellStart"/>
      <w:r w:rsidRPr="00604C3F">
        <w:rPr>
          <w:rFonts w:ascii="Book Antiqua" w:hAnsi="Book Antiqua" w:cs="Times New Roman"/>
          <w:sz w:val="20"/>
          <w:szCs w:val="20"/>
        </w:rPr>
        <w:t>τρια</w:t>
      </w:r>
      <w:proofErr w:type="spellEnd"/>
      <w:r w:rsidRPr="00604C3F">
        <w:rPr>
          <w:rFonts w:ascii="Book Antiqua" w:hAnsi="Book Antiqua" w:cs="Times New Roman"/>
          <w:sz w:val="20"/>
          <w:szCs w:val="20"/>
        </w:rPr>
        <w:t xml:space="preserve"> που θα επιλεγεί πρέπει να διαθέτει καλή τεχνολογική γνώση και υπόβαθρο, κατανόηση της περιοχής "Διαχείριση της Εφοδιαστικής Αλυσίδας" και, κυρίως, την ικανότητα να διεισδύσει σε ένα ευρύ μέρος της σχετικής διεθνούς βιβλιογραφίας.</w:t>
      </w:r>
    </w:p>
    <w:p w14:paraId="2D033185" w14:textId="77777777" w:rsidR="004F6657" w:rsidRPr="00604C3F" w:rsidRDefault="004F6657" w:rsidP="00604C3F">
      <w:pPr>
        <w:jc w:val="both"/>
        <w:rPr>
          <w:rFonts w:ascii="Book Antiqua" w:hAnsi="Book Antiqua" w:cs="Times New Roman"/>
          <w:sz w:val="20"/>
          <w:szCs w:val="20"/>
        </w:rPr>
      </w:pPr>
    </w:p>
    <w:p w14:paraId="0888064D" w14:textId="7870DFC2" w:rsidR="004F6657" w:rsidRPr="00604C3F" w:rsidRDefault="004F6657" w:rsidP="00604C3F">
      <w:pPr>
        <w:jc w:val="both"/>
        <w:rPr>
          <w:rFonts w:ascii="Book Antiqua" w:hAnsi="Book Antiqua"/>
          <w:b/>
          <w:sz w:val="20"/>
          <w:szCs w:val="20"/>
          <w:u w:val="single"/>
        </w:rPr>
      </w:pPr>
      <w:r w:rsidRPr="00604C3F">
        <w:rPr>
          <w:rFonts w:ascii="Book Antiqua" w:hAnsi="Book Antiqua"/>
          <w:b/>
          <w:sz w:val="20"/>
          <w:szCs w:val="20"/>
          <w:u w:val="single"/>
        </w:rPr>
        <w:t>7</w:t>
      </w:r>
      <w:r w:rsidR="00712C1C">
        <w:rPr>
          <w:rFonts w:ascii="Book Antiqua" w:hAnsi="Book Antiqua"/>
          <w:b/>
          <w:sz w:val="20"/>
          <w:szCs w:val="20"/>
          <w:u w:val="single"/>
        </w:rPr>
        <w:t xml:space="preserve">. Τίτλος  </w:t>
      </w:r>
      <w:r w:rsidRPr="00604C3F">
        <w:rPr>
          <w:rFonts w:ascii="Book Antiqua" w:hAnsi="Book Antiqua"/>
          <w:b/>
          <w:sz w:val="20"/>
          <w:szCs w:val="20"/>
          <w:u w:val="single"/>
        </w:rPr>
        <w:t xml:space="preserve">Θέματος Έρευνας: </w:t>
      </w:r>
      <w:r w:rsidRPr="00604C3F">
        <w:rPr>
          <w:rFonts w:ascii="Book Antiqua" w:hAnsi="Book Antiqua"/>
          <w:b/>
          <w:sz w:val="20"/>
          <w:szCs w:val="20"/>
          <w:u w:val="single"/>
          <w:lang w:val="en-US"/>
        </w:rPr>
        <w:t>Stock</w:t>
      </w:r>
      <w:r w:rsidRPr="00604C3F">
        <w:rPr>
          <w:rFonts w:ascii="Book Antiqua" w:hAnsi="Book Antiqua"/>
          <w:b/>
          <w:sz w:val="20"/>
          <w:szCs w:val="20"/>
          <w:u w:val="single"/>
        </w:rPr>
        <w:t xml:space="preserve"> </w:t>
      </w:r>
      <w:r w:rsidRPr="00604C3F">
        <w:rPr>
          <w:rFonts w:ascii="Book Antiqua" w:hAnsi="Book Antiqua"/>
          <w:b/>
          <w:sz w:val="20"/>
          <w:szCs w:val="20"/>
          <w:u w:val="single"/>
          <w:lang w:val="en-US"/>
        </w:rPr>
        <w:t>Market</w:t>
      </w:r>
      <w:r w:rsidRPr="00604C3F">
        <w:rPr>
          <w:rFonts w:ascii="Book Antiqua" w:hAnsi="Book Antiqua"/>
          <w:b/>
          <w:sz w:val="20"/>
          <w:szCs w:val="20"/>
          <w:u w:val="single"/>
        </w:rPr>
        <w:t xml:space="preserve"> </w:t>
      </w:r>
      <w:r w:rsidRPr="00604C3F">
        <w:rPr>
          <w:rFonts w:ascii="Book Antiqua" w:hAnsi="Book Antiqua"/>
          <w:b/>
          <w:sz w:val="20"/>
          <w:szCs w:val="20"/>
          <w:u w:val="single"/>
          <w:lang w:val="en-US"/>
        </w:rPr>
        <w:t>Data</w:t>
      </w:r>
      <w:r w:rsidRPr="00604C3F">
        <w:rPr>
          <w:rFonts w:ascii="Book Antiqua" w:hAnsi="Book Antiqua"/>
          <w:b/>
          <w:sz w:val="20"/>
          <w:szCs w:val="20"/>
          <w:u w:val="single"/>
        </w:rPr>
        <w:t xml:space="preserve"> </w:t>
      </w:r>
      <w:r w:rsidRPr="00604C3F">
        <w:rPr>
          <w:rFonts w:ascii="Book Antiqua" w:hAnsi="Book Antiqua"/>
          <w:b/>
          <w:sz w:val="20"/>
          <w:szCs w:val="20"/>
          <w:u w:val="single"/>
          <w:lang w:val="en-US"/>
        </w:rPr>
        <w:t>Analysis</w:t>
      </w:r>
      <w:r w:rsidRPr="00604C3F">
        <w:rPr>
          <w:rFonts w:ascii="Book Antiqua" w:hAnsi="Book Antiqua"/>
          <w:b/>
          <w:sz w:val="20"/>
          <w:szCs w:val="20"/>
          <w:u w:val="single"/>
        </w:rPr>
        <w:t xml:space="preserve"> </w:t>
      </w:r>
      <w:r w:rsidRPr="00604C3F">
        <w:rPr>
          <w:rFonts w:ascii="Book Antiqua" w:hAnsi="Book Antiqua"/>
          <w:b/>
          <w:sz w:val="20"/>
          <w:szCs w:val="20"/>
          <w:u w:val="single"/>
          <w:lang w:val="en-US"/>
        </w:rPr>
        <w:t>and</w:t>
      </w:r>
      <w:r w:rsidRPr="00604C3F">
        <w:rPr>
          <w:rFonts w:ascii="Book Antiqua" w:hAnsi="Book Antiqua"/>
          <w:b/>
          <w:sz w:val="20"/>
          <w:szCs w:val="20"/>
          <w:u w:val="single"/>
        </w:rPr>
        <w:t xml:space="preserve"> </w:t>
      </w:r>
      <w:r w:rsidRPr="00604C3F">
        <w:rPr>
          <w:rFonts w:ascii="Book Antiqua" w:hAnsi="Book Antiqua"/>
          <w:b/>
          <w:sz w:val="20"/>
          <w:szCs w:val="20"/>
          <w:u w:val="single"/>
          <w:lang w:val="en-US"/>
        </w:rPr>
        <w:t>Machine</w:t>
      </w:r>
      <w:r w:rsidRPr="00604C3F">
        <w:rPr>
          <w:rFonts w:ascii="Book Antiqua" w:hAnsi="Book Antiqua"/>
          <w:b/>
          <w:sz w:val="20"/>
          <w:szCs w:val="20"/>
          <w:u w:val="single"/>
        </w:rPr>
        <w:t xml:space="preserve"> </w:t>
      </w:r>
      <w:r w:rsidRPr="00604C3F">
        <w:rPr>
          <w:rFonts w:ascii="Book Antiqua" w:hAnsi="Book Antiqua"/>
          <w:b/>
          <w:sz w:val="20"/>
          <w:szCs w:val="20"/>
          <w:u w:val="single"/>
          <w:lang w:val="en-US"/>
        </w:rPr>
        <w:t>Learning</w:t>
      </w:r>
      <w:r w:rsidRPr="00604C3F">
        <w:rPr>
          <w:rFonts w:ascii="Book Antiqua" w:hAnsi="Book Antiqua"/>
          <w:b/>
          <w:sz w:val="20"/>
          <w:szCs w:val="20"/>
          <w:u w:val="single"/>
        </w:rPr>
        <w:t xml:space="preserve"> </w:t>
      </w:r>
      <w:r w:rsidRPr="00604C3F">
        <w:rPr>
          <w:rFonts w:ascii="Book Antiqua" w:hAnsi="Book Antiqua"/>
          <w:b/>
          <w:sz w:val="20"/>
          <w:szCs w:val="20"/>
          <w:u w:val="single"/>
          <w:lang w:val="en-US"/>
        </w:rPr>
        <w:t>Methodologies</w:t>
      </w:r>
      <w:r w:rsidRPr="00604C3F">
        <w:rPr>
          <w:rFonts w:ascii="Book Antiqua" w:hAnsi="Book Antiqua"/>
          <w:b/>
          <w:sz w:val="20"/>
          <w:szCs w:val="20"/>
          <w:u w:val="single"/>
        </w:rPr>
        <w:t xml:space="preserve"> (Ανάλυση Δεδομένων και Μεθοδολογίες Μηχανικής Μάθησης στις Χρηματιστηριακές Συναλλαγές)</w:t>
      </w:r>
    </w:p>
    <w:p w14:paraId="481CBC46" w14:textId="05AC1099" w:rsidR="004F6657" w:rsidRPr="00604C3F" w:rsidRDefault="004F6657" w:rsidP="00604C3F">
      <w:pPr>
        <w:jc w:val="both"/>
        <w:rPr>
          <w:rFonts w:ascii="Book Antiqua" w:hAnsi="Book Antiqua"/>
          <w:sz w:val="20"/>
          <w:szCs w:val="20"/>
        </w:rPr>
      </w:pPr>
      <w:r w:rsidRPr="00604C3F">
        <w:rPr>
          <w:rFonts w:ascii="Book Antiqua" w:hAnsi="Book Antiqua"/>
          <w:sz w:val="20"/>
          <w:szCs w:val="20"/>
          <w:u w:val="single"/>
        </w:rPr>
        <w:t>Συνοπτική Περιγραφή Έρευνας:</w:t>
      </w:r>
      <w:r w:rsidRPr="00604C3F">
        <w:rPr>
          <w:rFonts w:ascii="Book Antiqua" w:hAnsi="Book Antiqua"/>
          <w:b/>
          <w:sz w:val="20"/>
          <w:szCs w:val="20"/>
        </w:rPr>
        <w:t xml:space="preserve"> </w:t>
      </w:r>
      <w:r w:rsidRPr="00604C3F">
        <w:rPr>
          <w:rFonts w:ascii="Book Antiqua" w:hAnsi="Book Antiqua"/>
          <w:sz w:val="20"/>
          <w:szCs w:val="20"/>
        </w:rPr>
        <w:t xml:space="preserve">Τα τελευταία χρόνια ο συνδυασμός της επιστήμης των υπολογιστών με προηγμένα μαθηματικά μοντέλα μηχανικής μάθησης έχει επιφέρει επανάσταση στις χρηματιστηριακές συναλλαγές. Στην πραγματικότητα, στις μέρες μας, η πλειοψηφία των συναλλαγών στα χρηματιστήρια διεκπεραιώνονται από αλγόριθμους οι οποίοι είναι υπεύθυνοι για στιγμιαίες λήψεις αποφάσεων σε χιλιοστά του δευτερολέπτου. Ταυτόχρονα, οι σύγχρονες μεθοδολογίες εξόρυξης δεδομένων και μηχανικής μάθησης αξιοποιούνται πλέον άμεσα στον χρηματοπιστωτικό τομέα, γεγονός που έχει οδηγήσει στην ανάπτυξη ολοκληρωμένων μεθοδολογιών που είναι γνωστές ως </w:t>
      </w:r>
      <w:r w:rsidRPr="00604C3F">
        <w:rPr>
          <w:rFonts w:ascii="Book Antiqua" w:hAnsi="Book Antiqua"/>
          <w:sz w:val="20"/>
          <w:szCs w:val="20"/>
          <w:lang w:val="en-US"/>
        </w:rPr>
        <w:t>H</w:t>
      </w:r>
      <w:r w:rsidRPr="00604C3F">
        <w:rPr>
          <w:rFonts w:ascii="Book Antiqua" w:hAnsi="Book Antiqua"/>
          <w:sz w:val="20"/>
          <w:szCs w:val="20"/>
        </w:rPr>
        <w:t xml:space="preserve">igh-Frequency Trading (HFT). Το συγκεκριμένο ερευνητικό μεταπτυχιακό αντικείμενο του προγράμματος ΜΕΔΜΟΔΕ του ΤΜΟΔ, περιλαμβάνει τη μελέτη προβλημάτων </w:t>
      </w:r>
      <w:r w:rsidRPr="00604C3F">
        <w:rPr>
          <w:rFonts w:ascii="Book Antiqua" w:hAnsi="Book Antiqua"/>
          <w:sz w:val="20"/>
          <w:szCs w:val="20"/>
          <w:lang w:val="en-US"/>
        </w:rPr>
        <w:t>HFT</w:t>
      </w:r>
      <w:r w:rsidRPr="00604C3F">
        <w:rPr>
          <w:rFonts w:ascii="Book Antiqua" w:hAnsi="Book Antiqua"/>
          <w:sz w:val="20"/>
          <w:szCs w:val="20"/>
        </w:rPr>
        <w:t xml:space="preserve"> με χρήση κατάλληλων μεθόδων ανάλυσης/εξόρυξης δεδομένων και αλγορίθμων μηχανικής μάθησης. Ο/Η μεταπτυχιακός/η φοιτητής/</w:t>
      </w:r>
      <w:proofErr w:type="spellStart"/>
      <w:r w:rsidRPr="00604C3F">
        <w:rPr>
          <w:rFonts w:ascii="Book Antiqua" w:hAnsi="Book Antiqua"/>
          <w:sz w:val="20"/>
          <w:szCs w:val="20"/>
        </w:rPr>
        <w:t>τρια</w:t>
      </w:r>
      <w:proofErr w:type="spellEnd"/>
      <w:r w:rsidRPr="00604C3F">
        <w:rPr>
          <w:rFonts w:ascii="Book Antiqua" w:hAnsi="Book Antiqua"/>
          <w:sz w:val="20"/>
          <w:szCs w:val="20"/>
        </w:rPr>
        <w:t xml:space="preserve"> που θα επιλεγεί πρέπει να έχει ευχέρεια σε σύγχρονες γλώσσες προγραμματισμού Η/Υ (π.χ</w:t>
      </w:r>
      <w:r w:rsidR="00F91738">
        <w:rPr>
          <w:rFonts w:ascii="Book Antiqua" w:hAnsi="Book Antiqua"/>
          <w:sz w:val="20"/>
          <w:szCs w:val="20"/>
        </w:rPr>
        <w:t>.</w:t>
      </w:r>
      <w:r w:rsidRPr="00604C3F">
        <w:rPr>
          <w:rFonts w:ascii="Book Antiqua" w:hAnsi="Book Antiqua"/>
          <w:sz w:val="20"/>
          <w:szCs w:val="20"/>
        </w:rPr>
        <w:t xml:space="preserve"> </w:t>
      </w:r>
      <w:r w:rsidRPr="00604C3F">
        <w:rPr>
          <w:rFonts w:ascii="Book Antiqua" w:hAnsi="Book Antiqua"/>
          <w:sz w:val="20"/>
          <w:szCs w:val="20"/>
          <w:lang w:val="en-US"/>
        </w:rPr>
        <w:t>Python</w:t>
      </w:r>
      <w:r w:rsidRPr="00604C3F">
        <w:rPr>
          <w:rFonts w:ascii="Book Antiqua" w:hAnsi="Book Antiqua"/>
          <w:sz w:val="20"/>
          <w:szCs w:val="20"/>
        </w:rPr>
        <w:t xml:space="preserve">, </w:t>
      </w:r>
      <w:r w:rsidRPr="00604C3F">
        <w:rPr>
          <w:rFonts w:ascii="Book Antiqua" w:hAnsi="Book Antiqua"/>
          <w:sz w:val="20"/>
          <w:szCs w:val="20"/>
          <w:lang w:val="en-US"/>
        </w:rPr>
        <w:t>R</w:t>
      </w:r>
      <w:r w:rsidRPr="00604C3F">
        <w:rPr>
          <w:rFonts w:ascii="Book Antiqua" w:hAnsi="Book Antiqua"/>
          <w:sz w:val="20"/>
          <w:szCs w:val="20"/>
        </w:rPr>
        <w:t xml:space="preserve">) και στη χρήση Η/Υ με λειτουργικά συστήματα τύπου </w:t>
      </w:r>
      <w:proofErr w:type="spellStart"/>
      <w:r w:rsidRPr="00604C3F">
        <w:rPr>
          <w:rFonts w:ascii="Book Antiqua" w:hAnsi="Book Antiqua"/>
          <w:sz w:val="20"/>
          <w:szCs w:val="20"/>
        </w:rPr>
        <w:t>Unix</w:t>
      </w:r>
      <w:proofErr w:type="spellEnd"/>
      <w:r w:rsidRPr="00604C3F">
        <w:rPr>
          <w:rFonts w:ascii="Book Antiqua" w:hAnsi="Book Antiqua"/>
          <w:sz w:val="20"/>
          <w:szCs w:val="20"/>
        </w:rPr>
        <w:t>/</w:t>
      </w:r>
      <w:r w:rsidRPr="00604C3F">
        <w:rPr>
          <w:rFonts w:ascii="Book Antiqua" w:hAnsi="Book Antiqua"/>
          <w:sz w:val="20"/>
          <w:szCs w:val="20"/>
          <w:lang w:val="en-US"/>
        </w:rPr>
        <w:t>Linux</w:t>
      </w:r>
      <w:r w:rsidRPr="00604C3F">
        <w:rPr>
          <w:rFonts w:ascii="Book Antiqua" w:hAnsi="Book Antiqua"/>
          <w:sz w:val="20"/>
          <w:szCs w:val="20"/>
        </w:rPr>
        <w:t>. Επίσης θα κληθεί να υλοποιήσει νέες μεθόδους μηχανικής μάθησης ή να τροποποιήσει κατάλληλα μεθοδολογίες που είναι διαθέσιμες στο Εργαστήριο IDEAL του ΤΜΟΔ όπου ήδη διεξάγεται σχετική έρευνα στο συγκεκριμένο θέμα κατά την τελευταία πενταετία. Για την αξιολόγηση των μεθόδων που θα αναπτυχθούν πρόκειται να γίνει χρήση τόσο υπαρχόντων δεδομένων ελέγχου (</w:t>
      </w:r>
      <w:r w:rsidRPr="00604C3F">
        <w:rPr>
          <w:rFonts w:ascii="Book Antiqua" w:hAnsi="Book Antiqua"/>
          <w:sz w:val="20"/>
          <w:szCs w:val="20"/>
          <w:lang w:val="en-US"/>
        </w:rPr>
        <w:t>benchmark</w:t>
      </w:r>
      <w:r w:rsidRPr="00604C3F">
        <w:rPr>
          <w:rFonts w:ascii="Book Antiqua" w:hAnsi="Book Antiqua"/>
          <w:sz w:val="20"/>
          <w:szCs w:val="20"/>
        </w:rPr>
        <w:t xml:space="preserve"> </w:t>
      </w:r>
      <w:r w:rsidRPr="00604C3F">
        <w:rPr>
          <w:rFonts w:ascii="Book Antiqua" w:hAnsi="Book Antiqua"/>
          <w:sz w:val="20"/>
          <w:szCs w:val="20"/>
          <w:lang w:val="en-US"/>
        </w:rPr>
        <w:t>datasets</w:t>
      </w:r>
      <w:r w:rsidRPr="00604C3F">
        <w:rPr>
          <w:rFonts w:ascii="Book Antiqua" w:hAnsi="Book Antiqua"/>
          <w:sz w:val="20"/>
          <w:szCs w:val="20"/>
        </w:rPr>
        <w:t>) όσο και δεδομένων από πραγματικά προβλήματα, εφόσον αυτό είναι δυνατόν.  Ο/Η φοιτητής/</w:t>
      </w:r>
      <w:proofErr w:type="spellStart"/>
      <w:r w:rsidRPr="00604C3F">
        <w:rPr>
          <w:rFonts w:ascii="Book Antiqua" w:hAnsi="Book Antiqua"/>
          <w:sz w:val="20"/>
          <w:szCs w:val="20"/>
        </w:rPr>
        <w:t>τρια</w:t>
      </w:r>
      <w:proofErr w:type="spellEnd"/>
      <w:r w:rsidRPr="00604C3F">
        <w:rPr>
          <w:rFonts w:ascii="Book Antiqua" w:hAnsi="Book Antiqua"/>
          <w:sz w:val="20"/>
          <w:szCs w:val="20"/>
        </w:rPr>
        <w:t xml:space="preserve"> θα πραγματοποιεί την έρευνά του και παράλληλα θα παρακολουθεί ένα μάθημα ανά εξάμηνο κατόπιν εισήγησης της τριμελούς επιτροπής. Τα προτεινόμενα μαθήματα είναι: α) Μεθοδολογίες Επιχειρησιακής Έρευνας (Α’ εξάμηνο) και β) Υπολογιστικές Μέθοδοι Λήψης Αποφάσεων (Β’ εξάμηνο). Στο πλαίσιο της έρευνάς του/της θα κάνει βιβλιογραφική ανασκόπηση στο πρώτο δίμηνο και θα πρέπει να έχει ήδη αναπτύξει μία τουλάχιστον σχετική προσέγγιση ως το τέλος του 1</w:t>
      </w:r>
      <w:r w:rsidRPr="00604C3F">
        <w:rPr>
          <w:rFonts w:ascii="Book Antiqua" w:hAnsi="Book Antiqua"/>
          <w:sz w:val="20"/>
          <w:szCs w:val="20"/>
          <w:vertAlign w:val="superscript"/>
        </w:rPr>
        <w:t>ου</w:t>
      </w:r>
      <w:r w:rsidRPr="00604C3F">
        <w:rPr>
          <w:rFonts w:ascii="Book Antiqua" w:hAnsi="Book Antiqua"/>
          <w:sz w:val="20"/>
          <w:szCs w:val="20"/>
        </w:rPr>
        <w:t xml:space="preserve"> εξαμήνου, ώστε να ακολουθήσει η πρώτη έκθεση/ παρουσίαση προόδου (επί της οποίας θα βαθμολογηθεί). Στη συνέχεια θα επιλεγούν οι τρόποι δημοσίευσης των αποτελεσμάτων της έρευνας, σε συνεννόηση με τον επιβλέποντα και θα ολοκληρωθούν εντός του 2</w:t>
      </w:r>
      <w:r w:rsidRPr="00604C3F">
        <w:rPr>
          <w:rFonts w:ascii="Book Antiqua" w:hAnsi="Book Antiqua"/>
          <w:sz w:val="20"/>
          <w:szCs w:val="20"/>
          <w:vertAlign w:val="superscript"/>
        </w:rPr>
        <w:t>ου</w:t>
      </w:r>
      <w:r w:rsidRPr="00604C3F">
        <w:rPr>
          <w:rFonts w:ascii="Book Antiqua" w:hAnsi="Book Antiqua"/>
          <w:sz w:val="20"/>
          <w:szCs w:val="20"/>
        </w:rPr>
        <w:t xml:space="preserve"> εξαμήνου, ανάλογα με τις προθεσμίες συγκεκριμένων συνεδρίων του χώρου. Στο τέλος του 2</w:t>
      </w:r>
      <w:r w:rsidRPr="00604C3F">
        <w:rPr>
          <w:rFonts w:ascii="Book Antiqua" w:hAnsi="Book Antiqua"/>
          <w:sz w:val="20"/>
          <w:szCs w:val="20"/>
          <w:vertAlign w:val="superscript"/>
        </w:rPr>
        <w:t>ου</w:t>
      </w:r>
      <w:r w:rsidRPr="00604C3F">
        <w:rPr>
          <w:rFonts w:ascii="Book Antiqua" w:hAnsi="Book Antiqua"/>
          <w:sz w:val="20"/>
          <w:szCs w:val="20"/>
        </w:rPr>
        <w:t xml:space="preserve"> εξαμήνου θα υπάρχουν τα πρώτα αποτελέσματα (αποφάσεις αποδοχής) και αναμένεται να έχουν ολοκληρωθεί και οι παρουσιάσεις/ δημοσιεύσεις ώστε να γίνει η 2</w:t>
      </w:r>
      <w:r w:rsidRPr="00604C3F">
        <w:rPr>
          <w:rFonts w:ascii="Book Antiqua" w:hAnsi="Book Antiqua"/>
          <w:sz w:val="20"/>
          <w:szCs w:val="20"/>
          <w:vertAlign w:val="superscript"/>
        </w:rPr>
        <w:t>η</w:t>
      </w:r>
      <w:r w:rsidRPr="00604C3F">
        <w:rPr>
          <w:rFonts w:ascii="Book Antiqua" w:hAnsi="Book Antiqua"/>
          <w:sz w:val="20"/>
          <w:szCs w:val="20"/>
        </w:rPr>
        <w:t xml:space="preserve"> έκθεση/ παρουσίαση προόδου (η οποία επίσης θα βαθμολογηθεί κατά τα ισχύοντα στο πρόγραμμα). Θα ακολουθήσει η συγγραφή της τελικής μεταπτυχιακής εργασίας και η υποστήριξη της ενώπιον της επιτροπής κατά το 3</w:t>
      </w:r>
      <w:r w:rsidRPr="00604C3F">
        <w:rPr>
          <w:rFonts w:ascii="Book Antiqua" w:hAnsi="Book Antiqua"/>
          <w:sz w:val="20"/>
          <w:szCs w:val="20"/>
          <w:vertAlign w:val="superscript"/>
        </w:rPr>
        <w:t>ο</w:t>
      </w:r>
      <w:r w:rsidRPr="00604C3F">
        <w:rPr>
          <w:rFonts w:ascii="Book Antiqua" w:hAnsi="Book Antiqua"/>
          <w:sz w:val="20"/>
          <w:szCs w:val="20"/>
        </w:rPr>
        <w:t xml:space="preserve"> εξάμηνο. Σε περίπτωση καθυστέρησης στην ολοκλήρωση των δημοσιεύσεων στα προτεινόμενα συνέδρια, θα επιδιωχθεί δημοσίευση </w:t>
      </w:r>
      <w:r w:rsidRPr="00604C3F">
        <w:rPr>
          <w:rFonts w:ascii="Book Antiqua" w:hAnsi="Book Antiqua"/>
          <w:sz w:val="20"/>
          <w:szCs w:val="20"/>
        </w:rPr>
        <w:lastRenderedPageBreak/>
        <w:t>σε περιοδικό ή κεφάλαιο σε βιβλίο κατά το φθινόπωρο - χειμώνα 2020. Η ποιότητα των δημοσιεύσεων θα συνυπολογίζεται στον τελικό βαθμό επίδοσης του φοιτητή.</w:t>
      </w:r>
    </w:p>
    <w:p w14:paraId="0CC9F8C0" w14:textId="3B58A3BC" w:rsidR="001D0C72" w:rsidRPr="00604C3F" w:rsidRDefault="001D0C72" w:rsidP="00604C3F">
      <w:pPr>
        <w:jc w:val="both"/>
        <w:rPr>
          <w:rFonts w:ascii="Book Antiqua" w:hAnsi="Book Antiqua"/>
          <w:sz w:val="20"/>
          <w:szCs w:val="20"/>
        </w:rPr>
      </w:pPr>
    </w:p>
    <w:p w14:paraId="528E2FCC" w14:textId="66A6D439" w:rsidR="001D0C72" w:rsidRPr="00604C3F" w:rsidRDefault="001D0C72" w:rsidP="00604C3F">
      <w:pPr>
        <w:jc w:val="both"/>
        <w:rPr>
          <w:rFonts w:ascii="Book Antiqua" w:hAnsi="Book Antiqua"/>
          <w:sz w:val="20"/>
          <w:szCs w:val="20"/>
          <w:u w:val="single"/>
        </w:rPr>
      </w:pPr>
      <w:r w:rsidRPr="00604C3F">
        <w:rPr>
          <w:rFonts w:ascii="Book Antiqua" w:hAnsi="Book Antiqua"/>
          <w:b/>
          <w:sz w:val="20"/>
          <w:szCs w:val="20"/>
          <w:u w:val="single"/>
        </w:rPr>
        <w:t>8</w:t>
      </w:r>
      <w:r w:rsidR="00712C1C">
        <w:rPr>
          <w:rFonts w:ascii="Book Antiqua" w:hAnsi="Book Antiqua"/>
          <w:b/>
          <w:sz w:val="20"/>
          <w:szCs w:val="20"/>
          <w:u w:val="single"/>
        </w:rPr>
        <w:t xml:space="preserve">. Τίτλος </w:t>
      </w:r>
      <w:r w:rsidRPr="00604C3F">
        <w:rPr>
          <w:rFonts w:ascii="Book Antiqua" w:hAnsi="Book Antiqua"/>
          <w:b/>
          <w:sz w:val="20"/>
          <w:szCs w:val="20"/>
          <w:u w:val="single"/>
        </w:rPr>
        <w:t xml:space="preserve">Θέματος Έρευνας: </w:t>
      </w:r>
      <w:r w:rsidRPr="00604C3F">
        <w:rPr>
          <w:rFonts w:ascii="Book Antiqua" w:hAnsi="Book Antiqua"/>
          <w:sz w:val="20"/>
          <w:szCs w:val="20"/>
          <w:u w:val="single"/>
        </w:rPr>
        <w:t xml:space="preserve">  </w:t>
      </w:r>
      <w:proofErr w:type="spellStart"/>
      <w:r w:rsidRPr="00604C3F">
        <w:rPr>
          <w:rFonts w:ascii="Book Antiqua" w:hAnsi="Book Antiqua"/>
          <w:b/>
          <w:sz w:val="20"/>
          <w:szCs w:val="20"/>
          <w:u w:val="single"/>
        </w:rPr>
        <w:t>Συνολοκλήρωση</w:t>
      </w:r>
      <w:proofErr w:type="spellEnd"/>
      <w:r w:rsidRPr="00604C3F">
        <w:rPr>
          <w:rFonts w:ascii="Book Antiqua" w:hAnsi="Book Antiqua"/>
          <w:b/>
          <w:sz w:val="20"/>
          <w:szCs w:val="20"/>
          <w:u w:val="single"/>
        </w:rPr>
        <w:t xml:space="preserve"> και διαφοροποίηση χαρτοφυλακίου: Μια εμπειρική μελέτη για τις διεθνείς χρηματιστηριακές αγορές (</w:t>
      </w:r>
      <w:r w:rsidRPr="00604C3F">
        <w:rPr>
          <w:rFonts w:ascii="Book Antiqua" w:hAnsi="Book Antiqua"/>
          <w:b/>
          <w:sz w:val="20"/>
          <w:szCs w:val="20"/>
          <w:u w:val="single"/>
          <w:lang w:val="en-US"/>
        </w:rPr>
        <w:t>Cointegration</w:t>
      </w:r>
      <w:r w:rsidRPr="00604C3F">
        <w:rPr>
          <w:rFonts w:ascii="Book Antiqua" w:hAnsi="Book Antiqua"/>
          <w:b/>
          <w:sz w:val="20"/>
          <w:szCs w:val="20"/>
          <w:u w:val="single"/>
        </w:rPr>
        <w:t xml:space="preserve"> </w:t>
      </w:r>
      <w:r w:rsidRPr="00604C3F">
        <w:rPr>
          <w:rFonts w:ascii="Book Antiqua" w:hAnsi="Book Antiqua"/>
          <w:b/>
          <w:sz w:val="20"/>
          <w:szCs w:val="20"/>
          <w:u w:val="single"/>
          <w:lang w:val="en-US"/>
        </w:rPr>
        <w:t>analysis</w:t>
      </w:r>
      <w:r w:rsidRPr="00604C3F">
        <w:rPr>
          <w:rFonts w:ascii="Book Antiqua" w:hAnsi="Book Antiqua"/>
          <w:b/>
          <w:sz w:val="20"/>
          <w:szCs w:val="20"/>
          <w:u w:val="single"/>
        </w:rPr>
        <w:t xml:space="preserve"> </w:t>
      </w:r>
      <w:r w:rsidRPr="00604C3F">
        <w:rPr>
          <w:rFonts w:ascii="Book Antiqua" w:hAnsi="Book Antiqua"/>
          <w:b/>
          <w:sz w:val="20"/>
          <w:szCs w:val="20"/>
          <w:u w:val="single"/>
          <w:lang w:val="en-US"/>
        </w:rPr>
        <w:t>and</w:t>
      </w:r>
      <w:r w:rsidRPr="00604C3F">
        <w:rPr>
          <w:rFonts w:ascii="Book Antiqua" w:hAnsi="Book Antiqua"/>
          <w:b/>
          <w:sz w:val="20"/>
          <w:szCs w:val="20"/>
          <w:u w:val="single"/>
        </w:rPr>
        <w:t xml:space="preserve"> </w:t>
      </w:r>
      <w:r w:rsidRPr="00604C3F">
        <w:rPr>
          <w:rFonts w:ascii="Book Antiqua" w:hAnsi="Book Antiqua"/>
          <w:b/>
          <w:sz w:val="20"/>
          <w:szCs w:val="20"/>
          <w:u w:val="single"/>
          <w:lang w:val="en-US"/>
        </w:rPr>
        <w:t>portfolio</w:t>
      </w:r>
      <w:r w:rsidRPr="00604C3F">
        <w:rPr>
          <w:rFonts w:ascii="Book Antiqua" w:hAnsi="Book Antiqua"/>
          <w:b/>
          <w:sz w:val="20"/>
          <w:szCs w:val="20"/>
          <w:u w:val="single"/>
        </w:rPr>
        <w:t xml:space="preserve"> </w:t>
      </w:r>
      <w:r w:rsidRPr="00604C3F">
        <w:rPr>
          <w:rFonts w:ascii="Book Antiqua" w:hAnsi="Book Antiqua"/>
          <w:b/>
          <w:sz w:val="20"/>
          <w:szCs w:val="20"/>
          <w:u w:val="single"/>
          <w:lang w:val="en-US"/>
        </w:rPr>
        <w:t>diversification</w:t>
      </w:r>
      <w:r w:rsidRPr="00604C3F">
        <w:rPr>
          <w:rFonts w:ascii="Book Antiqua" w:hAnsi="Book Antiqua"/>
          <w:b/>
          <w:sz w:val="20"/>
          <w:szCs w:val="20"/>
          <w:u w:val="single"/>
        </w:rPr>
        <w:t xml:space="preserve">: </w:t>
      </w:r>
      <w:r w:rsidRPr="00604C3F">
        <w:rPr>
          <w:rFonts w:ascii="Book Antiqua" w:hAnsi="Book Antiqua"/>
          <w:b/>
          <w:sz w:val="20"/>
          <w:szCs w:val="20"/>
          <w:u w:val="single"/>
          <w:lang w:val="en-US"/>
        </w:rPr>
        <w:t>An</w:t>
      </w:r>
      <w:r w:rsidRPr="00604C3F">
        <w:rPr>
          <w:rFonts w:ascii="Book Antiqua" w:hAnsi="Book Antiqua"/>
          <w:b/>
          <w:sz w:val="20"/>
          <w:szCs w:val="20"/>
          <w:u w:val="single"/>
        </w:rPr>
        <w:t xml:space="preserve"> </w:t>
      </w:r>
      <w:r w:rsidRPr="00604C3F">
        <w:rPr>
          <w:rFonts w:ascii="Book Antiqua" w:hAnsi="Book Antiqua"/>
          <w:b/>
          <w:sz w:val="20"/>
          <w:szCs w:val="20"/>
          <w:u w:val="single"/>
          <w:lang w:val="en-US"/>
        </w:rPr>
        <w:t>empirical</w:t>
      </w:r>
      <w:r w:rsidRPr="00604C3F">
        <w:rPr>
          <w:rFonts w:ascii="Book Antiqua" w:hAnsi="Book Antiqua"/>
          <w:b/>
          <w:sz w:val="20"/>
          <w:szCs w:val="20"/>
          <w:u w:val="single"/>
        </w:rPr>
        <w:t xml:space="preserve"> </w:t>
      </w:r>
      <w:r w:rsidRPr="00604C3F">
        <w:rPr>
          <w:rFonts w:ascii="Book Antiqua" w:hAnsi="Book Antiqua"/>
          <w:b/>
          <w:sz w:val="20"/>
          <w:szCs w:val="20"/>
          <w:u w:val="single"/>
          <w:lang w:val="en-US"/>
        </w:rPr>
        <w:t>study</w:t>
      </w:r>
      <w:r w:rsidRPr="00604C3F">
        <w:rPr>
          <w:rFonts w:ascii="Book Antiqua" w:hAnsi="Book Antiqua"/>
          <w:b/>
          <w:sz w:val="20"/>
          <w:szCs w:val="20"/>
          <w:u w:val="single"/>
        </w:rPr>
        <w:t xml:space="preserve"> </w:t>
      </w:r>
      <w:r w:rsidRPr="00604C3F">
        <w:rPr>
          <w:rFonts w:ascii="Book Antiqua" w:hAnsi="Book Antiqua"/>
          <w:b/>
          <w:sz w:val="20"/>
          <w:szCs w:val="20"/>
          <w:u w:val="single"/>
          <w:lang w:val="en-US"/>
        </w:rPr>
        <w:t>for</w:t>
      </w:r>
      <w:r w:rsidRPr="00604C3F">
        <w:rPr>
          <w:rFonts w:ascii="Book Antiqua" w:hAnsi="Book Antiqua"/>
          <w:b/>
          <w:sz w:val="20"/>
          <w:szCs w:val="20"/>
          <w:u w:val="single"/>
        </w:rPr>
        <w:t xml:space="preserve"> </w:t>
      </w:r>
      <w:r w:rsidRPr="00604C3F">
        <w:rPr>
          <w:rFonts w:ascii="Book Antiqua" w:hAnsi="Book Antiqua"/>
          <w:b/>
          <w:sz w:val="20"/>
          <w:szCs w:val="20"/>
          <w:u w:val="single"/>
          <w:lang w:val="en-US"/>
        </w:rPr>
        <w:t>international</w:t>
      </w:r>
      <w:r w:rsidRPr="00604C3F">
        <w:rPr>
          <w:rFonts w:ascii="Book Antiqua" w:hAnsi="Book Antiqua"/>
          <w:b/>
          <w:sz w:val="20"/>
          <w:szCs w:val="20"/>
          <w:u w:val="single"/>
        </w:rPr>
        <w:t xml:space="preserve"> </w:t>
      </w:r>
      <w:r w:rsidRPr="00604C3F">
        <w:rPr>
          <w:rFonts w:ascii="Book Antiqua" w:hAnsi="Book Antiqua"/>
          <w:b/>
          <w:sz w:val="20"/>
          <w:szCs w:val="20"/>
          <w:u w:val="single"/>
          <w:lang w:val="en-US"/>
        </w:rPr>
        <w:t>stock</w:t>
      </w:r>
      <w:r w:rsidRPr="00604C3F">
        <w:rPr>
          <w:rFonts w:ascii="Book Antiqua" w:hAnsi="Book Antiqua"/>
          <w:b/>
          <w:sz w:val="20"/>
          <w:szCs w:val="20"/>
          <w:u w:val="single"/>
        </w:rPr>
        <w:t xml:space="preserve"> </w:t>
      </w:r>
      <w:r w:rsidRPr="00604C3F">
        <w:rPr>
          <w:rFonts w:ascii="Book Antiqua" w:hAnsi="Book Antiqua"/>
          <w:b/>
          <w:sz w:val="20"/>
          <w:szCs w:val="20"/>
          <w:u w:val="single"/>
          <w:lang w:val="en-US"/>
        </w:rPr>
        <w:t>markets</w:t>
      </w:r>
      <w:r w:rsidRPr="00604C3F">
        <w:rPr>
          <w:rFonts w:ascii="Book Antiqua" w:hAnsi="Book Antiqua"/>
          <w:b/>
          <w:sz w:val="20"/>
          <w:szCs w:val="20"/>
          <w:u w:val="single"/>
        </w:rPr>
        <w:t>)</w:t>
      </w:r>
    </w:p>
    <w:p w14:paraId="50411D76" w14:textId="7E504D3E" w:rsidR="001D0C72" w:rsidRPr="00604C3F" w:rsidRDefault="001D0C72" w:rsidP="00604C3F">
      <w:pPr>
        <w:pStyle w:val="Standard"/>
        <w:jc w:val="both"/>
        <w:rPr>
          <w:rFonts w:ascii="Book Antiqua" w:hAnsi="Book Antiqua"/>
          <w:sz w:val="20"/>
          <w:szCs w:val="20"/>
        </w:rPr>
      </w:pPr>
      <w:r w:rsidRPr="00604C3F">
        <w:rPr>
          <w:rFonts w:ascii="Book Antiqua" w:hAnsi="Book Antiqua"/>
          <w:sz w:val="20"/>
          <w:szCs w:val="20"/>
          <w:u w:val="single"/>
        </w:rPr>
        <w:t>Συνοπτική Περιγραφή Έρευνας:</w:t>
      </w:r>
      <w:r w:rsidRPr="00604C3F">
        <w:rPr>
          <w:rFonts w:ascii="Book Antiqua" w:hAnsi="Book Antiqua" w:cs="Times New Roman"/>
          <w:b/>
          <w:sz w:val="20"/>
          <w:szCs w:val="20"/>
        </w:rPr>
        <w:t xml:space="preserve"> </w:t>
      </w:r>
      <w:r w:rsidRPr="00604C3F">
        <w:rPr>
          <w:rFonts w:ascii="Book Antiqua" w:hAnsi="Book Antiqua" w:cs="Times New Roman"/>
          <w:sz w:val="20"/>
          <w:szCs w:val="20"/>
        </w:rPr>
        <w:t xml:space="preserve">Κάθε επενδυτής που συμμετέχει με κάποιο τρόπο στις χρηματοοικονομικές αγορές είναι εκτεθειμένος σε χρηματοοικονομικό κίνδυνο. Αυτό είναι απόλυτα λογικό και αναμενόμενο, καθώς δεν υπάρχει αυτό που λέμε </w:t>
      </w:r>
      <w:r w:rsidRPr="00604C3F">
        <w:rPr>
          <w:rFonts w:ascii="Book Antiqua" w:hAnsi="Book Antiqua" w:cs="Times New Roman"/>
          <w:sz w:val="20"/>
          <w:szCs w:val="20"/>
          <w:lang w:val="en-US"/>
        </w:rPr>
        <w:t>risk</w:t>
      </w:r>
      <w:r w:rsidRPr="00604C3F">
        <w:rPr>
          <w:rFonts w:ascii="Book Antiqua" w:hAnsi="Book Antiqua" w:cs="Times New Roman"/>
          <w:sz w:val="20"/>
          <w:szCs w:val="20"/>
        </w:rPr>
        <w:t>-</w:t>
      </w:r>
      <w:r w:rsidRPr="00604C3F">
        <w:rPr>
          <w:rFonts w:ascii="Book Antiqua" w:hAnsi="Book Antiqua" w:cs="Times New Roman"/>
          <w:sz w:val="20"/>
          <w:szCs w:val="20"/>
          <w:lang w:val="en-US"/>
        </w:rPr>
        <w:t>free</w:t>
      </w:r>
      <w:r w:rsidRPr="00604C3F">
        <w:rPr>
          <w:rFonts w:ascii="Book Antiqua" w:hAnsi="Book Antiqua" w:cs="Times New Roman"/>
          <w:sz w:val="20"/>
          <w:szCs w:val="20"/>
        </w:rPr>
        <w:t xml:space="preserve"> επένδυση, δηλαδή επένδυση δίχως κίνδυνο (που δεν υπόκειται σε καθεστώς αβεβαιότητας). Επομένως, ένα από τα βασικά ερωτήματα στο οποίο καλείται να απαντήσει ένας Μηχανικός της Χρηματοοικονομικής, είναι η αναζήτηση τεχνικών διαχείρισης του κινδύνου αυτού. Στην κατεύθυνση αυτή υπάρχουν πολλές προσεγγίσεις, όμως μία από τις πιο ενδεδειγμένες και «κλασσικές» τεχνικές είναι η διαφοροποίηση.</w:t>
      </w:r>
    </w:p>
    <w:p w14:paraId="6D141826" w14:textId="77777777" w:rsidR="001D0C72" w:rsidRPr="00604C3F" w:rsidRDefault="001D0C72" w:rsidP="00604C3F">
      <w:pPr>
        <w:pStyle w:val="Standard"/>
        <w:jc w:val="both"/>
        <w:rPr>
          <w:rFonts w:ascii="Book Antiqua" w:hAnsi="Book Antiqua"/>
          <w:sz w:val="20"/>
          <w:szCs w:val="20"/>
        </w:rPr>
      </w:pPr>
      <w:r w:rsidRPr="00604C3F">
        <w:rPr>
          <w:rFonts w:ascii="Book Antiqua" w:hAnsi="Book Antiqua" w:cs="Times New Roman"/>
          <w:sz w:val="20"/>
          <w:szCs w:val="20"/>
        </w:rPr>
        <w:t>Ουσιαστικά, λέγοντας διαφοροποίηση εννοούμε την σύσταση ενός χαρτοφυλακίου τίτλων όπου το κεφάλαιό μας έχει μοιραστεί (με κάποιον κατάλληλο μαθηματικά τρόπο) σε πολλούς διαφορετικούς τίτλους ώστε να είμαστε όσο το δυνατόν προστατευμένοι απέναντι στις απότομες και απρόβλεπτες μεταβολές των τιμών των τίτλων που το απαρτίζουν. Ένα χαρακτηριστικό παράδειγμα διαφοροποίησης είναι χρησιμοποιώντας ομόλογα και μετοχές, καθώς όταν μια οικονομία σημειώνει ανοδική πορεία, οι αποδόσεις των ομολόγων συνήθως εμφανίζουν πτωτική τάση, ενώ αντίθετα, οι τιμές των μετοχών σημειώνουν ανοδική τάση. Μια άλλη περίπτωση διαφοροποίησης, που μάλιστα αποτελεί και το αντικείμενο της παρούσας εργασίας, είναι αυτό που λέμε διεθνής διαφοροποίηση. Η διεθνής διαφοροποίηση ουσιαστικά προτείνει την σύσταση ενός χαρτοφυλακίου που δεν αποτελείται αποκλειστικά από εγχώριες επενδύσεις, αλλά από διεθνείς. Για παράδειγμα, την σύσταση ενός χαρτοφυλακίου που αποτελείται από μετοχές εταιριών που εδρεύουν σε διαφορετικές ηπείρους (πχ. ΗΠΑ, Ασία, Ευρώπη), με την ελπίδα ότι (υπό φυσιολογικές συνθήκες) η πιθανότητα να κινούνται μακροχρόνια όλα τα χρηματιστήρια προς την ίδια κατεύθυνση, είναι πολύ μικρή.</w:t>
      </w:r>
    </w:p>
    <w:p w14:paraId="36EF534E" w14:textId="77777777" w:rsidR="001D0C72" w:rsidRPr="00604C3F" w:rsidRDefault="001D0C72" w:rsidP="00604C3F">
      <w:pPr>
        <w:pStyle w:val="Standard"/>
        <w:jc w:val="both"/>
        <w:rPr>
          <w:rFonts w:ascii="Book Antiqua" w:hAnsi="Book Antiqua"/>
          <w:sz w:val="20"/>
          <w:szCs w:val="20"/>
        </w:rPr>
      </w:pPr>
      <w:r w:rsidRPr="00604C3F">
        <w:rPr>
          <w:rFonts w:ascii="Book Antiqua" w:hAnsi="Book Antiqua" w:cs="Times New Roman"/>
          <w:sz w:val="20"/>
          <w:szCs w:val="20"/>
        </w:rPr>
        <w:t xml:space="preserve">Μέσα στο πλαίσιο των χρονολογικών σειρών και της χρηματοοικονομικής οικονομετρίας, η διεθνής διαφοροποίηση σχετίζεται άμεσα με την έννοια της </w:t>
      </w:r>
      <w:proofErr w:type="spellStart"/>
      <w:r w:rsidRPr="00604C3F">
        <w:rPr>
          <w:rFonts w:ascii="Book Antiqua" w:hAnsi="Book Antiqua" w:cs="Times New Roman"/>
          <w:sz w:val="20"/>
          <w:szCs w:val="20"/>
        </w:rPr>
        <w:t>συνολοκλήρωσης</w:t>
      </w:r>
      <w:proofErr w:type="spellEnd"/>
      <w:r w:rsidRPr="00604C3F">
        <w:rPr>
          <w:rFonts w:ascii="Book Antiqua" w:hAnsi="Book Antiqua" w:cs="Times New Roman"/>
          <w:sz w:val="20"/>
          <w:szCs w:val="20"/>
        </w:rPr>
        <w:t xml:space="preserve">. Δηλαδή, της μακροχρόνιας κοινής πορείας μεταξύ δύο ή περισσοτέρων χρηματοοικονομικών μεταβλητών. Το θέμα αυτό (διεθνής διαφοροποίηση βασιζόμενη στην </w:t>
      </w:r>
      <w:proofErr w:type="spellStart"/>
      <w:r w:rsidRPr="00604C3F">
        <w:rPr>
          <w:rFonts w:ascii="Book Antiqua" w:hAnsi="Book Antiqua" w:cs="Times New Roman"/>
          <w:sz w:val="20"/>
          <w:szCs w:val="20"/>
        </w:rPr>
        <w:t>συνολοκλήρωση</w:t>
      </w:r>
      <w:proofErr w:type="spellEnd"/>
      <w:r w:rsidRPr="00604C3F">
        <w:rPr>
          <w:rFonts w:ascii="Book Antiqua" w:hAnsi="Book Antiqua" w:cs="Times New Roman"/>
          <w:sz w:val="20"/>
          <w:szCs w:val="20"/>
        </w:rPr>
        <w:t xml:space="preserve">), είναι ένα θέμα που έχει μελετηθεί πολύ έντονα τα τελευταία χρόνια. Για παράδειγμα, αν δύο χρηματιστηριακές αγορές κινούνται σε μια μακροχρόνια κατάσταση ισορροπίας, τότε οι ευκαιρίες για αποτελεσματική διαφοροποίηση κατασκευάζοντας ένα χαρτοφυλάκιο με μετοχές από τις αγορές αυτές μειώνονται. Τεχνικά, ο στόχος της παρούσας εργασίας, είναι να εξετάσει αν οι σημαντικότερες παγκόσμιες χρηματιστηριακές αγορές </w:t>
      </w:r>
      <w:r w:rsidRPr="00604C3F">
        <w:rPr>
          <w:rFonts w:ascii="Book Antiqua" w:hAnsi="Book Antiqua"/>
          <w:sz w:val="20"/>
          <w:szCs w:val="20"/>
        </w:rPr>
        <w:t xml:space="preserve">εμφανίζουν σχέση </w:t>
      </w:r>
      <w:proofErr w:type="spellStart"/>
      <w:r w:rsidRPr="00604C3F">
        <w:rPr>
          <w:rFonts w:ascii="Book Antiqua" w:hAnsi="Book Antiqua"/>
          <w:sz w:val="20"/>
          <w:szCs w:val="20"/>
        </w:rPr>
        <w:t>συνολοκλήρωσης</w:t>
      </w:r>
      <w:proofErr w:type="spellEnd"/>
      <w:r w:rsidRPr="00604C3F">
        <w:rPr>
          <w:rFonts w:ascii="Book Antiqua" w:hAnsi="Book Antiqua"/>
          <w:sz w:val="20"/>
          <w:szCs w:val="20"/>
        </w:rPr>
        <w:t xml:space="preserve"> Στο πλαίσιο αυτό, αφότου εξετάσουμε τα δομικά συστατικά των αντίστοιχων χρονολογικών σειρών (χρηματιστηριακοί δείκτες) θα προβούμε σε έλεγχο </w:t>
      </w:r>
      <w:proofErr w:type="spellStart"/>
      <w:r w:rsidRPr="00604C3F">
        <w:rPr>
          <w:rFonts w:ascii="Book Antiqua" w:hAnsi="Book Antiqua"/>
          <w:sz w:val="20"/>
          <w:szCs w:val="20"/>
        </w:rPr>
        <w:t>συνολοκλήρωσης</w:t>
      </w:r>
      <w:proofErr w:type="spellEnd"/>
      <w:r w:rsidRPr="00604C3F">
        <w:rPr>
          <w:rFonts w:ascii="Book Antiqua" w:hAnsi="Book Antiqua"/>
          <w:sz w:val="20"/>
          <w:szCs w:val="20"/>
        </w:rPr>
        <w:t xml:space="preserve"> κατά Ε</w:t>
      </w:r>
      <w:r w:rsidRPr="00604C3F">
        <w:rPr>
          <w:rFonts w:ascii="Book Antiqua" w:hAnsi="Book Antiqua"/>
          <w:sz w:val="20"/>
          <w:szCs w:val="20"/>
          <w:lang w:val="en-US"/>
        </w:rPr>
        <w:t>ngle</w:t>
      </w:r>
      <w:r w:rsidRPr="00604C3F">
        <w:rPr>
          <w:rFonts w:ascii="Book Antiqua" w:hAnsi="Book Antiqua"/>
          <w:sz w:val="20"/>
          <w:szCs w:val="20"/>
        </w:rPr>
        <w:t xml:space="preserve"> </w:t>
      </w:r>
      <w:r w:rsidRPr="00604C3F">
        <w:rPr>
          <w:rFonts w:ascii="Book Antiqua" w:hAnsi="Book Antiqua"/>
          <w:sz w:val="20"/>
          <w:szCs w:val="20"/>
          <w:lang w:val="en-US"/>
        </w:rPr>
        <w:t>Granger</w:t>
      </w:r>
      <w:r w:rsidRPr="00604C3F">
        <w:rPr>
          <w:rFonts w:ascii="Book Antiqua" w:hAnsi="Book Antiqua"/>
          <w:sz w:val="20"/>
          <w:szCs w:val="20"/>
        </w:rPr>
        <w:t xml:space="preserve"> και </w:t>
      </w:r>
      <w:r w:rsidRPr="00604C3F">
        <w:rPr>
          <w:rFonts w:ascii="Book Antiqua" w:hAnsi="Book Antiqua" w:cs="Times New Roman"/>
          <w:sz w:val="20"/>
          <w:szCs w:val="20"/>
          <w:lang w:val="en-US"/>
        </w:rPr>
        <w:t>Johansen</w:t>
      </w:r>
      <w:r w:rsidRPr="00604C3F">
        <w:rPr>
          <w:rFonts w:ascii="Book Antiqua" w:hAnsi="Book Antiqua" w:cs="Times New Roman"/>
          <w:sz w:val="20"/>
          <w:szCs w:val="20"/>
        </w:rPr>
        <w:t xml:space="preserve"> με σκοπό να εξετάσουμε τις όποιες ευκαιρίες διαφοροποίησης.</w:t>
      </w:r>
    </w:p>
    <w:p w14:paraId="20B8874E" w14:textId="350F5E3A" w:rsidR="004F6657" w:rsidRPr="00604C3F" w:rsidRDefault="004F6657" w:rsidP="00604C3F">
      <w:pPr>
        <w:jc w:val="both"/>
        <w:rPr>
          <w:rFonts w:ascii="Book Antiqua" w:hAnsi="Book Antiqua"/>
          <w:b/>
          <w:sz w:val="20"/>
          <w:szCs w:val="20"/>
        </w:rPr>
      </w:pPr>
    </w:p>
    <w:p w14:paraId="116FB2C8" w14:textId="547D5C13" w:rsidR="004F6657" w:rsidRPr="00604C3F" w:rsidRDefault="001D0C72" w:rsidP="00604C3F">
      <w:pPr>
        <w:jc w:val="both"/>
        <w:rPr>
          <w:rFonts w:ascii="Book Antiqua" w:hAnsi="Book Antiqua"/>
          <w:b/>
          <w:sz w:val="20"/>
          <w:szCs w:val="20"/>
          <w:u w:val="single"/>
        </w:rPr>
      </w:pPr>
      <w:r w:rsidRPr="00604C3F">
        <w:rPr>
          <w:rFonts w:ascii="Book Antiqua" w:hAnsi="Book Antiqua"/>
          <w:b/>
          <w:sz w:val="20"/>
          <w:szCs w:val="20"/>
          <w:u w:val="single"/>
        </w:rPr>
        <w:t>9</w:t>
      </w:r>
      <w:r w:rsidR="00712C1C">
        <w:rPr>
          <w:rFonts w:ascii="Book Antiqua" w:hAnsi="Book Antiqua"/>
          <w:b/>
          <w:sz w:val="20"/>
          <w:szCs w:val="20"/>
          <w:u w:val="single"/>
        </w:rPr>
        <w:t xml:space="preserve">. Τίτλος </w:t>
      </w:r>
      <w:r w:rsidR="004F6657" w:rsidRPr="00604C3F">
        <w:rPr>
          <w:rFonts w:ascii="Book Antiqua" w:hAnsi="Book Antiqua"/>
          <w:b/>
          <w:sz w:val="20"/>
          <w:szCs w:val="20"/>
          <w:u w:val="single"/>
        </w:rPr>
        <w:t xml:space="preserve">Θέματος Έρευνας: </w:t>
      </w:r>
      <w:r w:rsidR="004F6657" w:rsidRPr="00604C3F">
        <w:rPr>
          <w:rFonts w:ascii="Book Antiqua" w:hAnsi="Book Antiqua"/>
          <w:b/>
          <w:sz w:val="20"/>
          <w:szCs w:val="20"/>
          <w:u w:val="single"/>
          <w:lang w:val="en-US"/>
        </w:rPr>
        <w:t>Deep</w:t>
      </w:r>
      <w:r w:rsidR="004F6657" w:rsidRPr="00604C3F">
        <w:rPr>
          <w:rFonts w:ascii="Book Antiqua" w:hAnsi="Book Antiqua"/>
          <w:b/>
          <w:sz w:val="20"/>
          <w:szCs w:val="20"/>
          <w:u w:val="single"/>
        </w:rPr>
        <w:t xml:space="preserve"> </w:t>
      </w:r>
      <w:r w:rsidR="004F6657" w:rsidRPr="00604C3F">
        <w:rPr>
          <w:rFonts w:ascii="Book Antiqua" w:hAnsi="Book Antiqua"/>
          <w:b/>
          <w:sz w:val="20"/>
          <w:szCs w:val="20"/>
          <w:u w:val="single"/>
          <w:lang w:val="en-US"/>
        </w:rPr>
        <w:t>Learning</w:t>
      </w:r>
      <w:r w:rsidR="004F6657" w:rsidRPr="00604C3F">
        <w:rPr>
          <w:rFonts w:ascii="Book Antiqua" w:hAnsi="Book Antiqua"/>
          <w:b/>
          <w:sz w:val="20"/>
          <w:szCs w:val="20"/>
          <w:u w:val="single"/>
        </w:rPr>
        <w:t xml:space="preserve"> </w:t>
      </w:r>
      <w:r w:rsidR="004F6657" w:rsidRPr="00604C3F">
        <w:rPr>
          <w:rFonts w:ascii="Book Antiqua" w:hAnsi="Book Antiqua"/>
          <w:b/>
          <w:sz w:val="20"/>
          <w:szCs w:val="20"/>
          <w:u w:val="single"/>
          <w:lang w:val="en-US"/>
        </w:rPr>
        <w:t>Algorithms</w:t>
      </w:r>
      <w:r w:rsidR="004F6657" w:rsidRPr="00604C3F">
        <w:rPr>
          <w:rFonts w:ascii="Book Antiqua" w:hAnsi="Book Antiqua"/>
          <w:b/>
          <w:sz w:val="20"/>
          <w:szCs w:val="20"/>
          <w:u w:val="single"/>
        </w:rPr>
        <w:t xml:space="preserve"> </w:t>
      </w:r>
      <w:r w:rsidR="004F6657" w:rsidRPr="00604C3F">
        <w:rPr>
          <w:rFonts w:ascii="Book Antiqua" w:hAnsi="Book Antiqua"/>
          <w:b/>
          <w:sz w:val="20"/>
          <w:szCs w:val="20"/>
          <w:u w:val="single"/>
          <w:lang w:val="en-US"/>
        </w:rPr>
        <w:t>for</w:t>
      </w:r>
      <w:r w:rsidR="004F6657" w:rsidRPr="00604C3F">
        <w:rPr>
          <w:rFonts w:ascii="Book Antiqua" w:hAnsi="Book Antiqua"/>
          <w:b/>
          <w:sz w:val="20"/>
          <w:szCs w:val="20"/>
          <w:u w:val="single"/>
        </w:rPr>
        <w:t xml:space="preserve"> </w:t>
      </w:r>
      <w:r w:rsidR="004F6657" w:rsidRPr="00604C3F">
        <w:rPr>
          <w:rFonts w:ascii="Book Antiqua" w:hAnsi="Book Antiqua"/>
          <w:b/>
          <w:sz w:val="20"/>
          <w:szCs w:val="20"/>
          <w:u w:val="single"/>
          <w:lang w:val="en-US"/>
        </w:rPr>
        <w:t>Recommender</w:t>
      </w:r>
      <w:r w:rsidR="004F6657" w:rsidRPr="00604C3F">
        <w:rPr>
          <w:rFonts w:ascii="Book Antiqua" w:hAnsi="Book Antiqua"/>
          <w:b/>
          <w:sz w:val="20"/>
          <w:szCs w:val="20"/>
          <w:u w:val="single"/>
        </w:rPr>
        <w:t xml:space="preserve"> </w:t>
      </w:r>
      <w:r w:rsidR="004F6657" w:rsidRPr="00604C3F">
        <w:rPr>
          <w:rFonts w:ascii="Book Antiqua" w:hAnsi="Book Antiqua"/>
          <w:b/>
          <w:sz w:val="20"/>
          <w:szCs w:val="20"/>
          <w:u w:val="single"/>
          <w:lang w:val="en-US"/>
        </w:rPr>
        <w:t>Systems</w:t>
      </w:r>
      <w:r w:rsidR="004F6657" w:rsidRPr="00604C3F">
        <w:rPr>
          <w:rFonts w:ascii="Book Antiqua" w:hAnsi="Book Antiqua"/>
          <w:b/>
          <w:sz w:val="20"/>
          <w:szCs w:val="20"/>
          <w:u w:val="single"/>
        </w:rPr>
        <w:t xml:space="preserve"> (Αλγόριθμοι </w:t>
      </w:r>
      <w:proofErr w:type="spellStart"/>
      <w:r w:rsidR="004F6657" w:rsidRPr="00604C3F">
        <w:rPr>
          <w:rFonts w:ascii="Book Antiqua" w:hAnsi="Book Antiqua"/>
          <w:b/>
          <w:sz w:val="20"/>
          <w:szCs w:val="20"/>
          <w:u w:val="single"/>
        </w:rPr>
        <w:t>Βαθειάς</w:t>
      </w:r>
      <w:proofErr w:type="spellEnd"/>
      <w:r w:rsidR="004F6657" w:rsidRPr="00604C3F">
        <w:rPr>
          <w:rFonts w:ascii="Book Antiqua" w:hAnsi="Book Antiqua"/>
          <w:b/>
          <w:sz w:val="20"/>
          <w:szCs w:val="20"/>
          <w:u w:val="single"/>
        </w:rPr>
        <w:t xml:space="preserve"> Μάθησης σε Συστήματα Υποδείξεων) </w:t>
      </w:r>
    </w:p>
    <w:p w14:paraId="052A64F9" w14:textId="54E1D2A7" w:rsidR="004F6657" w:rsidRPr="00604C3F" w:rsidRDefault="004F6657" w:rsidP="00604C3F">
      <w:pPr>
        <w:jc w:val="both"/>
        <w:rPr>
          <w:rFonts w:ascii="Book Antiqua" w:hAnsi="Book Antiqua"/>
          <w:b/>
          <w:sz w:val="20"/>
          <w:szCs w:val="20"/>
        </w:rPr>
      </w:pPr>
      <w:r w:rsidRPr="00604C3F">
        <w:rPr>
          <w:rFonts w:ascii="Book Antiqua" w:hAnsi="Book Antiqua"/>
          <w:sz w:val="20"/>
          <w:szCs w:val="20"/>
          <w:u w:val="single"/>
        </w:rPr>
        <w:t>Συνοπτική Περιγραφή Έρευνας:</w:t>
      </w:r>
      <w:r w:rsidRPr="00604C3F">
        <w:rPr>
          <w:rFonts w:ascii="Book Antiqua" w:hAnsi="Book Antiqua"/>
          <w:b/>
          <w:sz w:val="20"/>
          <w:szCs w:val="20"/>
        </w:rPr>
        <w:t xml:space="preserve"> </w:t>
      </w:r>
      <w:r w:rsidRPr="00604C3F">
        <w:rPr>
          <w:rFonts w:ascii="Book Antiqua" w:hAnsi="Book Antiqua"/>
          <w:sz w:val="20"/>
          <w:szCs w:val="20"/>
        </w:rPr>
        <w:t xml:space="preserve">Το συγκεκριμένο ερευνητικό μεταπτυχιακό αντικείμενο του προγράμματος ΜΕΔΜΟΔΕ του ΤΜΟΔ είναι η μελέτη και εφαρμογή αλγορίθμων </w:t>
      </w:r>
      <w:proofErr w:type="spellStart"/>
      <w:r w:rsidRPr="00604C3F">
        <w:rPr>
          <w:rFonts w:ascii="Book Antiqua" w:hAnsi="Book Antiqua"/>
          <w:sz w:val="20"/>
          <w:szCs w:val="20"/>
        </w:rPr>
        <w:t>βαθειάς</w:t>
      </w:r>
      <w:proofErr w:type="spellEnd"/>
      <w:r w:rsidRPr="00604C3F">
        <w:rPr>
          <w:rFonts w:ascii="Book Antiqua" w:hAnsi="Book Antiqua"/>
          <w:sz w:val="20"/>
          <w:szCs w:val="20"/>
        </w:rPr>
        <w:t xml:space="preserve"> μάθησης (</w:t>
      </w:r>
      <w:r w:rsidRPr="00604C3F">
        <w:rPr>
          <w:rFonts w:ascii="Book Antiqua" w:hAnsi="Book Antiqua"/>
          <w:sz w:val="20"/>
          <w:szCs w:val="20"/>
          <w:lang w:val="en-US"/>
        </w:rPr>
        <w:t>deep</w:t>
      </w:r>
      <w:r w:rsidRPr="00604C3F">
        <w:rPr>
          <w:rFonts w:ascii="Book Antiqua" w:hAnsi="Book Antiqua"/>
          <w:sz w:val="20"/>
          <w:szCs w:val="20"/>
        </w:rPr>
        <w:t xml:space="preserve"> </w:t>
      </w:r>
      <w:r w:rsidRPr="00604C3F">
        <w:rPr>
          <w:rFonts w:ascii="Book Antiqua" w:hAnsi="Book Antiqua"/>
          <w:sz w:val="20"/>
          <w:szCs w:val="20"/>
          <w:lang w:val="en-US"/>
        </w:rPr>
        <w:t>learning</w:t>
      </w:r>
      <w:r w:rsidRPr="00604C3F">
        <w:rPr>
          <w:rFonts w:ascii="Book Antiqua" w:hAnsi="Book Antiqua"/>
          <w:sz w:val="20"/>
          <w:szCs w:val="20"/>
        </w:rPr>
        <w:t>) σε συστήματα υποδείξεων (</w:t>
      </w:r>
      <w:r w:rsidRPr="00604C3F">
        <w:rPr>
          <w:rFonts w:ascii="Book Antiqua" w:hAnsi="Book Antiqua"/>
          <w:sz w:val="20"/>
          <w:szCs w:val="20"/>
          <w:lang w:val="en-US"/>
        </w:rPr>
        <w:t>recommender</w:t>
      </w:r>
      <w:r w:rsidRPr="00604C3F">
        <w:rPr>
          <w:rFonts w:ascii="Book Antiqua" w:hAnsi="Book Antiqua"/>
          <w:sz w:val="20"/>
          <w:szCs w:val="20"/>
        </w:rPr>
        <w:t xml:space="preserve"> </w:t>
      </w:r>
      <w:r w:rsidRPr="00604C3F">
        <w:rPr>
          <w:rFonts w:ascii="Book Antiqua" w:hAnsi="Book Antiqua"/>
          <w:sz w:val="20"/>
          <w:szCs w:val="20"/>
          <w:lang w:val="en-US"/>
        </w:rPr>
        <w:t>systems</w:t>
      </w:r>
      <w:r w:rsidRPr="00604C3F">
        <w:rPr>
          <w:rFonts w:ascii="Book Antiqua" w:hAnsi="Book Antiqua"/>
          <w:sz w:val="20"/>
          <w:szCs w:val="20"/>
        </w:rPr>
        <w:t>). Στα πλαίσια της έρευνας θα σχεδιαστεί και θα υλοποιηθεί εφαρμογή επιπέδου παραγωγής (</w:t>
      </w:r>
      <w:r w:rsidRPr="00604C3F">
        <w:rPr>
          <w:rFonts w:ascii="Book Antiqua" w:hAnsi="Book Antiqua"/>
          <w:sz w:val="20"/>
          <w:szCs w:val="20"/>
          <w:lang w:val="en-US"/>
        </w:rPr>
        <w:t>production</w:t>
      </w:r>
      <w:r w:rsidRPr="00604C3F">
        <w:rPr>
          <w:rFonts w:ascii="Book Antiqua" w:hAnsi="Book Antiqua"/>
          <w:sz w:val="20"/>
          <w:szCs w:val="20"/>
        </w:rPr>
        <w:t xml:space="preserve"> </w:t>
      </w:r>
      <w:r w:rsidRPr="00604C3F">
        <w:rPr>
          <w:rFonts w:ascii="Book Antiqua" w:hAnsi="Book Antiqua"/>
          <w:sz w:val="20"/>
          <w:szCs w:val="20"/>
          <w:lang w:val="en-US"/>
        </w:rPr>
        <w:t>level</w:t>
      </w:r>
      <w:r w:rsidRPr="00604C3F">
        <w:rPr>
          <w:rFonts w:ascii="Book Antiqua" w:hAnsi="Book Antiqua"/>
          <w:sz w:val="20"/>
          <w:szCs w:val="20"/>
        </w:rPr>
        <w:t>), η οποία θα προτείνει περιεχόμενο από διάφορα πεδία (</w:t>
      </w:r>
      <w:r w:rsidRPr="00604C3F">
        <w:rPr>
          <w:rFonts w:ascii="Book Antiqua" w:hAnsi="Book Antiqua"/>
          <w:sz w:val="20"/>
          <w:szCs w:val="20"/>
          <w:lang w:val="en-US"/>
        </w:rPr>
        <w:t>content</w:t>
      </w:r>
      <w:r w:rsidRPr="00604C3F">
        <w:rPr>
          <w:rFonts w:ascii="Book Antiqua" w:hAnsi="Book Antiqua"/>
          <w:sz w:val="20"/>
          <w:szCs w:val="20"/>
        </w:rPr>
        <w:t xml:space="preserve"> </w:t>
      </w:r>
      <w:r w:rsidRPr="00604C3F">
        <w:rPr>
          <w:rFonts w:ascii="Book Antiqua" w:hAnsi="Book Antiqua"/>
          <w:sz w:val="20"/>
          <w:szCs w:val="20"/>
          <w:lang w:val="en-US"/>
        </w:rPr>
        <w:t>domains</w:t>
      </w:r>
      <w:r w:rsidRPr="00604C3F">
        <w:rPr>
          <w:rFonts w:ascii="Book Antiqua" w:hAnsi="Book Antiqua"/>
          <w:sz w:val="20"/>
          <w:szCs w:val="20"/>
        </w:rPr>
        <w:t xml:space="preserve">) λαμβάνοντας υπόψη το προφίλ/ιστορικό του κάθε χρήστη. Λόγω του μεγάλου όγκου πληροφοριών που κατακλύζει το διαδίκτυο συχνά οι χρήστες δυσκολεύονται να ξεχωρίσουν τις πληροφορίες </w:t>
      </w:r>
      <w:r w:rsidRPr="00604C3F">
        <w:rPr>
          <w:rFonts w:ascii="Book Antiqua" w:hAnsi="Book Antiqua"/>
          <w:sz w:val="20"/>
          <w:szCs w:val="20"/>
        </w:rPr>
        <w:lastRenderedPageBreak/>
        <w:t>που πραγματικά σχετίζονται με τα ενδιαφέροντα τους. Επιπλέον οι χρήστες έχουν πολύ διαφορετικά ενδιαφέροντα ή προτιμήσεις που θα μπορούσαν να ληφθούν υπόψη ώστε να φιλτραριστούν ή να ταξινομηθούν τα αποτελέσματα μιας ερώτησης με σκοπό το αποτέλεσμα να ικανοποιεί τις εξατομικευμένες ανάγκες κάθε χρήστη. Οι αλγόριθμοι που χρησιμοποιούνται στα συστήματα υποδείξεων λαμβάνουν ως είσοδο τα χαρακτηριστικά και τις προτιμήσεις των χρηστών, ή τις σχέσεις μεταξύ των χρηστών ή τα γνωρίσματα του περιεχομένου και υπολογίζουν το εκτιμώμενο ενδιαφέρον του χρήστη για κάθε υπόδειξη. Στην συνέχεια ταξινομούν ή φιλτράρουν το περιεχόμενο με κριτήριο το εκτιμώμενο ενδιαφέρον. Παρά τη μεγάλη ερευνητική δραστηριότητα στα συστήματα υποδείξεων υπάρχουν σημαντικά προβλήματα που δεν έχουν μελετηθεί ακόμα πλήρως και απαιτείται περαιτέρω έρευνα. Για παράδειγμα οι τυπικές προσεγγίσεις εξαρτώνται από το πεδίο (</w:t>
      </w:r>
      <w:proofErr w:type="spellStart"/>
      <w:r w:rsidRPr="00604C3F">
        <w:rPr>
          <w:rFonts w:ascii="Book Antiqua" w:hAnsi="Book Antiqua"/>
          <w:sz w:val="20"/>
          <w:szCs w:val="20"/>
        </w:rPr>
        <w:t>domain</w:t>
      </w:r>
      <w:proofErr w:type="spellEnd"/>
      <w:r w:rsidRPr="00604C3F">
        <w:rPr>
          <w:rFonts w:ascii="Book Antiqua" w:hAnsi="Book Antiqua"/>
          <w:sz w:val="20"/>
          <w:szCs w:val="20"/>
        </w:rPr>
        <w:t>) του περιεχομένου και δεν μπορούν εύκολα να επεκταθούν ή να ενσωματωθούν σε άλλα συστήματα. Επιπλέον η ανάγκη για περαιτέρω ευελιξία με τη μορφή υποδεί</w:t>
      </w:r>
      <w:r w:rsidR="001D4365">
        <w:rPr>
          <w:rFonts w:ascii="Book Antiqua" w:hAnsi="Book Antiqua"/>
          <w:sz w:val="20"/>
          <w:szCs w:val="20"/>
        </w:rPr>
        <w:t>ξεων που εξάγονται από μη-ρητές</w:t>
      </w:r>
      <w:r w:rsidRPr="00604C3F">
        <w:rPr>
          <w:rFonts w:ascii="Book Antiqua" w:hAnsi="Book Antiqua"/>
          <w:sz w:val="20"/>
          <w:szCs w:val="20"/>
        </w:rPr>
        <w:t xml:space="preserve"> αξιολογήσεις (</w:t>
      </w:r>
      <w:r w:rsidRPr="00604C3F">
        <w:rPr>
          <w:rFonts w:ascii="Book Antiqua" w:hAnsi="Book Antiqua"/>
          <w:sz w:val="20"/>
          <w:szCs w:val="20"/>
          <w:lang w:val="en-US"/>
        </w:rPr>
        <w:t>implicit</w:t>
      </w:r>
      <w:r w:rsidRPr="00604C3F">
        <w:rPr>
          <w:rFonts w:ascii="Book Antiqua" w:hAnsi="Book Antiqua"/>
          <w:sz w:val="20"/>
          <w:szCs w:val="20"/>
        </w:rPr>
        <w:t xml:space="preserve"> </w:t>
      </w:r>
      <w:r w:rsidRPr="00604C3F">
        <w:rPr>
          <w:rFonts w:ascii="Book Antiqua" w:hAnsi="Book Antiqua"/>
          <w:sz w:val="20"/>
          <w:szCs w:val="20"/>
          <w:lang w:val="en-US"/>
        </w:rPr>
        <w:t>ratings</w:t>
      </w:r>
      <w:r w:rsidRPr="00604C3F">
        <w:rPr>
          <w:rFonts w:ascii="Book Antiqua" w:hAnsi="Book Antiqua"/>
          <w:sz w:val="20"/>
          <w:szCs w:val="20"/>
        </w:rPr>
        <w:t xml:space="preserve">) δημιουργεί απαιτήσεις που δεν πληρούνται στα περισσότερα συστήματα υποδείξεων. Στα πλαίσια της συγκεκριμένης έρευνας θα χρησιμοποιηθούν τεχνικές </w:t>
      </w:r>
      <w:proofErr w:type="spellStart"/>
      <w:r w:rsidRPr="00604C3F">
        <w:rPr>
          <w:rFonts w:ascii="Book Antiqua" w:hAnsi="Book Antiqua"/>
          <w:sz w:val="20"/>
          <w:szCs w:val="20"/>
        </w:rPr>
        <w:t>βαθειάς</w:t>
      </w:r>
      <w:proofErr w:type="spellEnd"/>
      <w:r w:rsidRPr="00604C3F">
        <w:rPr>
          <w:rFonts w:ascii="Book Antiqua" w:hAnsi="Book Antiqua"/>
          <w:sz w:val="20"/>
          <w:szCs w:val="20"/>
        </w:rPr>
        <w:t xml:space="preserve"> μάθησης οι οποίες κατά τα τελευταία χρόνια έχουν επιδείξει εξαιρετικές επιδόσεις σε μια πληθώρα προβλημάτων ανάλυσης και εξόρυξης δεδομένων, η αποτελεσματικότητα όμως των οποίων δεν έχει ακόμη εξερευνηθεί επαρκώς στα συστήματα υποδείξεων. </w:t>
      </w:r>
    </w:p>
    <w:p w14:paraId="46704E6B" w14:textId="77777777" w:rsidR="004F6657" w:rsidRPr="00604C3F" w:rsidRDefault="004F6657" w:rsidP="00604C3F">
      <w:pPr>
        <w:jc w:val="both"/>
        <w:rPr>
          <w:rFonts w:ascii="Book Antiqua" w:hAnsi="Book Antiqua"/>
          <w:sz w:val="20"/>
          <w:szCs w:val="20"/>
        </w:rPr>
      </w:pPr>
      <w:r w:rsidRPr="00604C3F">
        <w:rPr>
          <w:rFonts w:ascii="Book Antiqua" w:hAnsi="Book Antiqua"/>
          <w:sz w:val="20"/>
          <w:szCs w:val="20"/>
        </w:rPr>
        <w:t>Ο/Η φοιτητής/</w:t>
      </w:r>
      <w:proofErr w:type="spellStart"/>
      <w:r w:rsidRPr="00604C3F">
        <w:rPr>
          <w:rFonts w:ascii="Book Antiqua" w:hAnsi="Book Antiqua"/>
          <w:sz w:val="20"/>
          <w:szCs w:val="20"/>
        </w:rPr>
        <w:t>τρια</w:t>
      </w:r>
      <w:proofErr w:type="spellEnd"/>
      <w:r w:rsidRPr="00604C3F">
        <w:rPr>
          <w:rFonts w:ascii="Book Antiqua" w:hAnsi="Book Antiqua"/>
          <w:sz w:val="20"/>
          <w:szCs w:val="20"/>
        </w:rPr>
        <w:t xml:space="preserve"> θα πραγματοποιεί την έρευνά του και παράλληλα θα παρακολουθεί ένα μάθημα ανά εξάμηνο κατόπιν εισήγησης της τριμελούς επιτροπής. Τα προτεινόμενα μαθήματα είναι: α) Μεθοδολογίες Επιχειρησιακής Έρευνας (Α’ εξάμηνο) και β) Υπολογιστικές Μέθοδοι Λήψης Αποφάσεων (Β’ εξάμηνο). Στο πλαίσιο της έρευνάς του/της θα κάνει βιβλιογραφική ανασκόπηση στο πρώτο δίμηνο και θα πρέπει να έχει ήδη αναπτύξει μία τουλάχιστον σχετική προσέγγιση ως το τέλος του 1</w:t>
      </w:r>
      <w:r w:rsidRPr="00604C3F">
        <w:rPr>
          <w:rFonts w:ascii="Book Antiqua" w:hAnsi="Book Antiqua"/>
          <w:sz w:val="20"/>
          <w:szCs w:val="20"/>
          <w:vertAlign w:val="superscript"/>
        </w:rPr>
        <w:t>ου</w:t>
      </w:r>
      <w:r w:rsidRPr="00604C3F">
        <w:rPr>
          <w:rFonts w:ascii="Book Antiqua" w:hAnsi="Book Antiqua"/>
          <w:sz w:val="20"/>
          <w:szCs w:val="20"/>
        </w:rPr>
        <w:t xml:space="preserve"> εξαμήνου, ώστε να ακολουθήσει η πρώτη έκθεση/ παρουσίαση προόδου (επί της οποίας θα βαθμολογηθεί). Στη συνέχεια θα επιλεγούν οι τρόποι δημοσίευσης των αποτελεσμάτων της έρευνας, σε συνεννόηση με τον επιβλέποντα και θα ολοκληρωθούν εντός του 2</w:t>
      </w:r>
      <w:r w:rsidRPr="00604C3F">
        <w:rPr>
          <w:rFonts w:ascii="Book Antiqua" w:hAnsi="Book Antiqua"/>
          <w:sz w:val="20"/>
          <w:szCs w:val="20"/>
          <w:vertAlign w:val="superscript"/>
        </w:rPr>
        <w:t>ου</w:t>
      </w:r>
      <w:r w:rsidRPr="00604C3F">
        <w:rPr>
          <w:rFonts w:ascii="Book Antiqua" w:hAnsi="Book Antiqua"/>
          <w:sz w:val="20"/>
          <w:szCs w:val="20"/>
        </w:rPr>
        <w:t xml:space="preserve"> εξαμήνου, ανάλογα με τις προθεσμίες συγκεκριμένων συνεδρίων του χώρου. Στο τέλος του 2</w:t>
      </w:r>
      <w:r w:rsidRPr="00604C3F">
        <w:rPr>
          <w:rFonts w:ascii="Book Antiqua" w:hAnsi="Book Antiqua"/>
          <w:sz w:val="20"/>
          <w:szCs w:val="20"/>
          <w:vertAlign w:val="superscript"/>
        </w:rPr>
        <w:t>ου</w:t>
      </w:r>
      <w:r w:rsidRPr="00604C3F">
        <w:rPr>
          <w:rFonts w:ascii="Book Antiqua" w:hAnsi="Book Antiqua"/>
          <w:sz w:val="20"/>
          <w:szCs w:val="20"/>
        </w:rPr>
        <w:t xml:space="preserve"> εξαμήνου θα υπάρχουν τα πρώτα αποτελέσματα (αποφάσεις αποδοχής) και αναμένεται να έχουν ολοκληρωθεί και οι παρουσιάσεις/ δημοσιεύσεις ώστε να γίνει η 2</w:t>
      </w:r>
      <w:r w:rsidRPr="00604C3F">
        <w:rPr>
          <w:rFonts w:ascii="Book Antiqua" w:hAnsi="Book Antiqua"/>
          <w:sz w:val="20"/>
          <w:szCs w:val="20"/>
          <w:vertAlign w:val="superscript"/>
        </w:rPr>
        <w:t>η</w:t>
      </w:r>
      <w:r w:rsidRPr="00604C3F">
        <w:rPr>
          <w:rFonts w:ascii="Book Antiqua" w:hAnsi="Book Antiqua"/>
          <w:sz w:val="20"/>
          <w:szCs w:val="20"/>
        </w:rPr>
        <w:t xml:space="preserve"> έκθεση/ παρουσίαση προόδου (η οποία επίσης θα βαθμολογηθεί κατά τα ισχύοντα στο πρόγραμμα). Θα ακολουθήσει η συγγραφή της τελικής μεταπτυχιακής εργασίας και η υποστήριξη της ενώπιον της επιτροπής κατά το 3</w:t>
      </w:r>
      <w:r w:rsidRPr="00604C3F">
        <w:rPr>
          <w:rFonts w:ascii="Book Antiqua" w:hAnsi="Book Antiqua"/>
          <w:sz w:val="20"/>
          <w:szCs w:val="20"/>
          <w:vertAlign w:val="superscript"/>
        </w:rPr>
        <w:t>ο</w:t>
      </w:r>
      <w:r w:rsidRPr="00604C3F">
        <w:rPr>
          <w:rFonts w:ascii="Book Antiqua" w:hAnsi="Book Antiqua"/>
          <w:sz w:val="20"/>
          <w:szCs w:val="20"/>
        </w:rPr>
        <w:t xml:space="preserve"> εξάμηνο. Σε περίπτωση καθυστέρησης στην ολοκλήρωση των δημοσιεύσεων στα προτεινόμενα συνέδρια, θα επιδιωχθεί δημοσίευση σε περιοδικό ή κεφάλαιο σε βιβλίο κατά το φθινόπωρο - χειμώνα 2020. Η ποιότητα των δημοσιεύσεων θα συνυπολογίζεται στον τελικό βαθμό επίδοσης του φοιτητή.</w:t>
      </w:r>
    </w:p>
    <w:p w14:paraId="5D7D2DEB" w14:textId="77777777" w:rsidR="004F6657" w:rsidRPr="00604C3F" w:rsidRDefault="004F6657" w:rsidP="00604C3F">
      <w:pPr>
        <w:jc w:val="both"/>
        <w:rPr>
          <w:rFonts w:ascii="Book Antiqua" w:hAnsi="Book Antiqua"/>
          <w:sz w:val="20"/>
          <w:szCs w:val="20"/>
        </w:rPr>
      </w:pPr>
    </w:p>
    <w:p w14:paraId="2657826A" w14:textId="7D1A2470" w:rsidR="004F6657" w:rsidRPr="00604C3F" w:rsidRDefault="001D0C72" w:rsidP="00604C3F">
      <w:pPr>
        <w:jc w:val="both"/>
        <w:rPr>
          <w:rFonts w:ascii="Book Antiqua" w:hAnsi="Book Antiqua"/>
          <w:b/>
          <w:sz w:val="20"/>
          <w:szCs w:val="20"/>
          <w:u w:val="single"/>
        </w:rPr>
      </w:pPr>
      <w:r w:rsidRPr="00604C3F">
        <w:rPr>
          <w:rFonts w:ascii="Book Antiqua" w:hAnsi="Book Antiqua"/>
          <w:b/>
          <w:sz w:val="20"/>
          <w:szCs w:val="20"/>
          <w:u w:val="single"/>
        </w:rPr>
        <w:t>10</w:t>
      </w:r>
      <w:r w:rsidR="00712C1C">
        <w:rPr>
          <w:rFonts w:ascii="Book Antiqua" w:hAnsi="Book Antiqua"/>
          <w:b/>
          <w:sz w:val="20"/>
          <w:szCs w:val="20"/>
          <w:u w:val="single"/>
        </w:rPr>
        <w:t xml:space="preserve">. Τίτλος </w:t>
      </w:r>
      <w:r w:rsidR="004F6657" w:rsidRPr="00604C3F">
        <w:rPr>
          <w:rFonts w:ascii="Book Antiqua" w:hAnsi="Book Antiqua"/>
          <w:b/>
          <w:sz w:val="20"/>
          <w:szCs w:val="20"/>
          <w:u w:val="single"/>
        </w:rPr>
        <w:t xml:space="preserve">Θέματος Έρευνας: </w:t>
      </w:r>
      <w:proofErr w:type="spellStart"/>
      <w:r w:rsidR="004F6657" w:rsidRPr="00604C3F">
        <w:rPr>
          <w:rFonts w:ascii="Book Antiqua" w:hAnsi="Book Antiqua"/>
          <w:b/>
          <w:sz w:val="20"/>
          <w:szCs w:val="20"/>
          <w:u w:val="single"/>
        </w:rPr>
        <w:t>Graph</w:t>
      </w:r>
      <w:proofErr w:type="spellEnd"/>
      <w:r w:rsidR="004F6657" w:rsidRPr="00604C3F">
        <w:rPr>
          <w:rFonts w:ascii="Book Antiqua" w:hAnsi="Book Antiqua"/>
          <w:b/>
          <w:sz w:val="20"/>
          <w:szCs w:val="20"/>
          <w:u w:val="single"/>
        </w:rPr>
        <w:t xml:space="preserve"> </w:t>
      </w:r>
      <w:proofErr w:type="spellStart"/>
      <w:r w:rsidR="004F6657" w:rsidRPr="00604C3F">
        <w:rPr>
          <w:rFonts w:ascii="Book Antiqua" w:hAnsi="Book Antiqua"/>
          <w:b/>
          <w:sz w:val="20"/>
          <w:szCs w:val="20"/>
          <w:u w:val="single"/>
        </w:rPr>
        <w:t>Analysis</w:t>
      </w:r>
      <w:proofErr w:type="spellEnd"/>
      <w:r w:rsidR="004F6657" w:rsidRPr="00604C3F">
        <w:rPr>
          <w:rFonts w:ascii="Book Antiqua" w:hAnsi="Book Antiqua"/>
          <w:b/>
          <w:sz w:val="20"/>
          <w:szCs w:val="20"/>
          <w:u w:val="single"/>
        </w:rPr>
        <w:t xml:space="preserve"> and </w:t>
      </w:r>
      <w:proofErr w:type="spellStart"/>
      <w:r w:rsidR="004F6657" w:rsidRPr="00604C3F">
        <w:rPr>
          <w:rFonts w:ascii="Book Antiqua" w:hAnsi="Book Antiqua"/>
          <w:b/>
          <w:sz w:val="20"/>
          <w:szCs w:val="20"/>
          <w:u w:val="single"/>
        </w:rPr>
        <w:t>Matrix</w:t>
      </w:r>
      <w:proofErr w:type="spellEnd"/>
      <w:r w:rsidR="004F6657" w:rsidRPr="00604C3F">
        <w:rPr>
          <w:rFonts w:ascii="Book Antiqua" w:hAnsi="Book Antiqua"/>
          <w:b/>
          <w:sz w:val="20"/>
          <w:szCs w:val="20"/>
          <w:u w:val="single"/>
        </w:rPr>
        <w:t xml:space="preserve"> </w:t>
      </w:r>
      <w:proofErr w:type="spellStart"/>
      <w:r w:rsidR="004F6657" w:rsidRPr="00604C3F">
        <w:rPr>
          <w:rFonts w:ascii="Book Antiqua" w:hAnsi="Book Antiqua"/>
          <w:b/>
          <w:sz w:val="20"/>
          <w:szCs w:val="20"/>
          <w:u w:val="single"/>
        </w:rPr>
        <w:t>Factorization</w:t>
      </w:r>
      <w:proofErr w:type="spellEnd"/>
      <w:r w:rsidR="004F6657" w:rsidRPr="00604C3F">
        <w:rPr>
          <w:rFonts w:ascii="Book Antiqua" w:hAnsi="Book Antiqua"/>
          <w:b/>
          <w:sz w:val="20"/>
          <w:szCs w:val="20"/>
          <w:u w:val="single"/>
        </w:rPr>
        <w:t xml:space="preserve"> </w:t>
      </w:r>
      <w:proofErr w:type="spellStart"/>
      <w:r w:rsidR="004F6657" w:rsidRPr="00604C3F">
        <w:rPr>
          <w:rFonts w:ascii="Book Antiqua" w:hAnsi="Book Antiqua"/>
          <w:b/>
          <w:sz w:val="20"/>
          <w:szCs w:val="20"/>
          <w:u w:val="single"/>
        </w:rPr>
        <w:t>Techniques</w:t>
      </w:r>
      <w:proofErr w:type="spellEnd"/>
      <w:r w:rsidR="004F6657" w:rsidRPr="00604C3F">
        <w:rPr>
          <w:rFonts w:ascii="Book Antiqua" w:hAnsi="Book Antiqua"/>
          <w:b/>
          <w:sz w:val="20"/>
          <w:szCs w:val="20"/>
          <w:u w:val="single"/>
        </w:rPr>
        <w:t xml:space="preserve"> for </w:t>
      </w:r>
      <w:proofErr w:type="spellStart"/>
      <w:r w:rsidR="004F6657" w:rsidRPr="00604C3F">
        <w:rPr>
          <w:rFonts w:ascii="Book Antiqua" w:hAnsi="Book Antiqua"/>
          <w:b/>
          <w:sz w:val="20"/>
          <w:szCs w:val="20"/>
          <w:u w:val="single"/>
        </w:rPr>
        <w:t>Recommendations</w:t>
      </w:r>
      <w:proofErr w:type="spellEnd"/>
      <w:r w:rsidR="004F6657" w:rsidRPr="00604C3F">
        <w:rPr>
          <w:rFonts w:ascii="Book Antiqua" w:hAnsi="Book Antiqua"/>
          <w:b/>
          <w:sz w:val="20"/>
          <w:szCs w:val="20"/>
          <w:u w:val="single"/>
        </w:rPr>
        <w:t xml:space="preserve"> in Social </w:t>
      </w:r>
      <w:proofErr w:type="spellStart"/>
      <w:r w:rsidR="004F6657" w:rsidRPr="00604C3F">
        <w:rPr>
          <w:rFonts w:ascii="Book Antiqua" w:hAnsi="Book Antiqua"/>
          <w:b/>
          <w:sz w:val="20"/>
          <w:szCs w:val="20"/>
          <w:u w:val="single"/>
        </w:rPr>
        <w:t>Rating</w:t>
      </w:r>
      <w:proofErr w:type="spellEnd"/>
      <w:r w:rsidR="004F6657" w:rsidRPr="00604C3F">
        <w:rPr>
          <w:rFonts w:ascii="Book Antiqua" w:hAnsi="Book Antiqua"/>
          <w:b/>
          <w:sz w:val="20"/>
          <w:szCs w:val="20"/>
          <w:u w:val="single"/>
        </w:rPr>
        <w:t xml:space="preserve"> </w:t>
      </w:r>
      <w:proofErr w:type="spellStart"/>
      <w:r w:rsidR="004F6657" w:rsidRPr="00604C3F">
        <w:rPr>
          <w:rFonts w:ascii="Book Antiqua" w:hAnsi="Book Antiqua"/>
          <w:b/>
          <w:sz w:val="20"/>
          <w:szCs w:val="20"/>
          <w:u w:val="single"/>
        </w:rPr>
        <w:t>Networks</w:t>
      </w:r>
      <w:proofErr w:type="spellEnd"/>
      <w:r w:rsidR="004F6657" w:rsidRPr="00604C3F">
        <w:rPr>
          <w:rFonts w:ascii="Book Antiqua" w:hAnsi="Book Antiqua"/>
          <w:b/>
          <w:sz w:val="20"/>
          <w:szCs w:val="20"/>
          <w:u w:val="single"/>
        </w:rPr>
        <w:t xml:space="preserve"> (Τεχνικές Ανάλυσης Γράφων και </w:t>
      </w:r>
      <w:proofErr w:type="spellStart"/>
      <w:r w:rsidR="004F6657" w:rsidRPr="00604C3F">
        <w:rPr>
          <w:rFonts w:ascii="Book Antiqua" w:hAnsi="Book Antiqua"/>
          <w:b/>
          <w:sz w:val="20"/>
          <w:szCs w:val="20"/>
          <w:u w:val="single"/>
        </w:rPr>
        <w:t>Παραγοντοποίησης</w:t>
      </w:r>
      <w:proofErr w:type="spellEnd"/>
      <w:r w:rsidR="004F6657" w:rsidRPr="00604C3F">
        <w:rPr>
          <w:rFonts w:ascii="Book Antiqua" w:hAnsi="Book Antiqua"/>
          <w:b/>
          <w:sz w:val="20"/>
          <w:szCs w:val="20"/>
          <w:u w:val="single"/>
        </w:rPr>
        <w:t xml:space="preserve"> Πινάκων για Παραγωγή Υποδείξεων σε Κοινωνικά Δίκτυα Αξιολογήσεων)</w:t>
      </w:r>
    </w:p>
    <w:p w14:paraId="0632E185" w14:textId="77777777" w:rsidR="004F6657" w:rsidRPr="00604C3F" w:rsidRDefault="004F6657" w:rsidP="00604C3F">
      <w:pPr>
        <w:jc w:val="both"/>
        <w:rPr>
          <w:rFonts w:ascii="Book Antiqua" w:hAnsi="Book Antiqua"/>
          <w:b/>
          <w:sz w:val="20"/>
          <w:szCs w:val="20"/>
          <w:u w:val="single"/>
        </w:rPr>
      </w:pPr>
      <w:r w:rsidRPr="00604C3F">
        <w:rPr>
          <w:rFonts w:ascii="Book Antiqua" w:hAnsi="Book Antiqua"/>
          <w:sz w:val="20"/>
          <w:szCs w:val="20"/>
          <w:u w:val="single"/>
        </w:rPr>
        <w:t>Συνοπτική Περιγραφή Έρευνας :</w:t>
      </w:r>
      <w:r w:rsidRPr="00604C3F">
        <w:rPr>
          <w:rFonts w:ascii="Book Antiqua" w:hAnsi="Book Antiqua"/>
          <w:b/>
          <w:sz w:val="20"/>
          <w:szCs w:val="20"/>
        </w:rPr>
        <w:t xml:space="preserve"> </w:t>
      </w:r>
      <w:r w:rsidRPr="00604C3F">
        <w:rPr>
          <w:rFonts w:ascii="Book Antiqua" w:hAnsi="Book Antiqua"/>
          <w:sz w:val="20"/>
          <w:szCs w:val="20"/>
        </w:rPr>
        <w:t xml:space="preserve">Στα κοινωνικά δίκτυα αξιολογήσεων, οι υποδείξεις για ένα χρήστη μπορούν να παραχθούν με βάση τις αξιολογήσεις άλλων χρηστών με τους οποίους ο χρήστης έχει άμεσες ή έμμεσες σχέσεις στον κοινωνικό </w:t>
      </w:r>
      <w:proofErr w:type="spellStart"/>
      <w:r w:rsidRPr="00604C3F">
        <w:rPr>
          <w:rFonts w:ascii="Book Antiqua" w:hAnsi="Book Antiqua"/>
          <w:sz w:val="20"/>
          <w:szCs w:val="20"/>
        </w:rPr>
        <w:t>γράφο</w:t>
      </w:r>
      <w:proofErr w:type="spellEnd"/>
      <w:r w:rsidRPr="00604C3F">
        <w:rPr>
          <w:rFonts w:ascii="Book Antiqua" w:hAnsi="Book Antiqua"/>
          <w:sz w:val="20"/>
          <w:szCs w:val="20"/>
        </w:rPr>
        <w:t xml:space="preserve"> (</w:t>
      </w:r>
      <w:r w:rsidRPr="00604C3F">
        <w:rPr>
          <w:rFonts w:ascii="Book Antiqua" w:hAnsi="Book Antiqua"/>
          <w:sz w:val="20"/>
          <w:szCs w:val="20"/>
          <w:lang w:val="en-US"/>
        </w:rPr>
        <w:t>social</w:t>
      </w:r>
      <w:r w:rsidRPr="00604C3F">
        <w:rPr>
          <w:rFonts w:ascii="Book Antiqua" w:hAnsi="Book Antiqua"/>
          <w:sz w:val="20"/>
          <w:szCs w:val="20"/>
        </w:rPr>
        <w:t xml:space="preserve"> </w:t>
      </w:r>
      <w:r w:rsidRPr="00604C3F">
        <w:rPr>
          <w:rFonts w:ascii="Book Antiqua" w:hAnsi="Book Antiqua"/>
          <w:sz w:val="20"/>
          <w:szCs w:val="20"/>
          <w:lang w:val="en-US"/>
        </w:rPr>
        <w:t>graph</w:t>
      </w:r>
      <w:r w:rsidRPr="00604C3F">
        <w:rPr>
          <w:rFonts w:ascii="Book Antiqua" w:hAnsi="Book Antiqua"/>
          <w:sz w:val="20"/>
          <w:szCs w:val="20"/>
        </w:rPr>
        <w:t>). Η προσέγγιση αυτή υποστηρίζεται από κοινωνιολογικά μοντέλα σύμφωνα με τα οποία οι άνθρωποι έχουν την τάση να σχετίζονται με άλλους ανθρώπους οι οποίοι έχουν παρόμοια χαρακτηριστικά και λόγω της κοινωνικής επιρροής, οι σχετιζόμενοι χρήστες στα κοινωνικά δίκτυα επηρεάζονται τελικά μεταξύ τους ώστε να μοιάζουν ακόμα περισσότερο. Το συγκεκριμένο ερευνητικό μεταπτυχιακό αντικείμενο του προγράμματος ΜΕΔΜΟΔΕ του ΤΜΟΔ είναι η μελέτη και εφαρμογή αλγορίθμων ανάλυσης του κοινωνικού γράφου (</w:t>
      </w:r>
      <w:r w:rsidRPr="00604C3F">
        <w:rPr>
          <w:rFonts w:ascii="Book Antiqua" w:hAnsi="Book Antiqua"/>
          <w:sz w:val="20"/>
          <w:szCs w:val="20"/>
          <w:lang w:val="en-US"/>
        </w:rPr>
        <w:t>social</w:t>
      </w:r>
      <w:r w:rsidRPr="00604C3F">
        <w:rPr>
          <w:rFonts w:ascii="Book Antiqua" w:hAnsi="Book Antiqua"/>
          <w:sz w:val="20"/>
          <w:szCs w:val="20"/>
        </w:rPr>
        <w:t xml:space="preserve"> </w:t>
      </w:r>
      <w:r w:rsidRPr="00604C3F">
        <w:rPr>
          <w:rFonts w:ascii="Book Antiqua" w:hAnsi="Book Antiqua"/>
          <w:sz w:val="20"/>
          <w:szCs w:val="20"/>
          <w:lang w:val="en-US"/>
        </w:rPr>
        <w:t>graph</w:t>
      </w:r>
      <w:r w:rsidRPr="00604C3F">
        <w:rPr>
          <w:rFonts w:ascii="Book Antiqua" w:hAnsi="Book Antiqua"/>
          <w:sz w:val="20"/>
          <w:szCs w:val="20"/>
        </w:rPr>
        <w:t xml:space="preserve"> </w:t>
      </w:r>
      <w:r w:rsidRPr="00604C3F">
        <w:rPr>
          <w:rFonts w:ascii="Book Antiqua" w:hAnsi="Book Antiqua"/>
          <w:sz w:val="20"/>
          <w:szCs w:val="20"/>
          <w:lang w:val="en-US"/>
        </w:rPr>
        <w:t>analysis</w:t>
      </w:r>
      <w:r w:rsidRPr="00604C3F">
        <w:rPr>
          <w:rFonts w:ascii="Book Antiqua" w:hAnsi="Book Antiqua"/>
          <w:sz w:val="20"/>
          <w:szCs w:val="20"/>
        </w:rPr>
        <w:t xml:space="preserve">) σε συνδυασμό με τεχνικές </w:t>
      </w:r>
      <w:proofErr w:type="spellStart"/>
      <w:r w:rsidRPr="00604C3F">
        <w:rPr>
          <w:rFonts w:ascii="Book Antiqua" w:hAnsi="Book Antiqua"/>
          <w:sz w:val="20"/>
          <w:szCs w:val="20"/>
        </w:rPr>
        <w:t>παραγοντοποίησης</w:t>
      </w:r>
      <w:proofErr w:type="spellEnd"/>
      <w:r w:rsidRPr="00604C3F">
        <w:rPr>
          <w:rFonts w:ascii="Book Antiqua" w:hAnsi="Book Antiqua"/>
          <w:sz w:val="20"/>
          <w:szCs w:val="20"/>
        </w:rPr>
        <w:t xml:space="preserve"> του πίνακα αξιολόγησης χρηστών/αντικειμένων (</w:t>
      </w:r>
      <w:proofErr w:type="spellStart"/>
      <w:r w:rsidRPr="00604C3F">
        <w:rPr>
          <w:rFonts w:ascii="Book Antiqua" w:hAnsi="Book Antiqua"/>
          <w:sz w:val="20"/>
          <w:szCs w:val="20"/>
        </w:rPr>
        <w:t>user</w:t>
      </w:r>
      <w:proofErr w:type="spellEnd"/>
      <w:r w:rsidRPr="00604C3F">
        <w:rPr>
          <w:rFonts w:ascii="Book Antiqua" w:hAnsi="Book Antiqua"/>
          <w:sz w:val="20"/>
          <w:szCs w:val="20"/>
        </w:rPr>
        <w:t>/</w:t>
      </w:r>
      <w:proofErr w:type="spellStart"/>
      <w:r w:rsidRPr="00604C3F">
        <w:rPr>
          <w:rFonts w:ascii="Book Antiqua" w:hAnsi="Book Antiqua"/>
          <w:sz w:val="20"/>
          <w:szCs w:val="20"/>
        </w:rPr>
        <w:t>item</w:t>
      </w:r>
      <w:proofErr w:type="spellEnd"/>
      <w:r w:rsidRPr="00604C3F">
        <w:rPr>
          <w:rFonts w:ascii="Book Antiqua" w:hAnsi="Book Antiqua"/>
          <w:sz w:val="20"/>
          <w:szCs w:val="20"/>
        </w:rPr>
        <w:t xml:space="preserve"> </w:t>
      </w:r>
      <w:r w:rsidRPr="00604C3F">
        <w:rPr>
          <w:rFonts w:ascii="Book Antiqua" w:hAnsi="Book Antiqua"/>
          <w:sz w:val="20"/>
          <w:szCs w:val="20"/>
          <w:lang w:val="en-US"/>
        </w:rPr>
        <w:t>ratings</w:t>
      </w:r>
      <w:r w:rsidRPr="00604C3F">
        <w:rPr>
          <w:rFonts w:ascii="Book Antiqua" w:hAnsi="Book Antiqua"/>
          <w:sz w:val="20"/>
          <w:szCs w:val="20"/>
        </w:rPr>
        <w:t xml:space="preserve"> </w:t>
      </w:r>
      <w:r w:rsidRPr="00604C3F">
        <w:rPr>
          <w:rFonts w:ascii="Book Antiqua" w:hAnsi="Book Antiqua"/>
          <w:sz w:val="20"/>
          <w:szCs w:val="20"/>
          <w:lang w:val="en-US"/>
        </w:rPr>
        <w:t>matrix</w:t>
      </w:r>
      <w:r w:rsidRPr="00604C3F">
        <w:rPr>
          <w:rFonts w:ascii="Book Antiqua" w:hAnsi="Book Antiqua"/>
          <w:sz w:val="20"/>
          <w:szCs w:val="20"/>
        </w:rPr>
        <w:t>). Στα πλαίσια της έρευνας θα σχεδιαστεί και θα υλοποιηθεί εφαρμογή επιπέδου παραγωγής (</w:t>
      </w:r>
      <w:r w:rsidRPr="00604C3F">
        <w:rPr>
          <w:rFonts w:ascii="Book Antiqua" w:hAnsi="Book Antiqua"/>
          <w:sz w:val="20"/>
          <w:szCs w:val="20"/>
          <w:lang w:val="en-US"/>
        </w:rPr>
        <w:t>production</w:t>
      </w:r>
      <w:r w:rsidRPr="00604C3F">
        <w:rPr>
          <w:rFonts w:ascii="Book Antiqua" w:hAnsi="Book Antiqua"/>
          <w:sz w:val="20"/>
          <w:szCs w:val="20"/>
        </w:rPr>
        <w:t xml:space="preserve"> </w:t>
      </w:r>
      <w:r w:rsidRPr="00604C3F">
        <w:rPr>
          <w:rFonts w:ascii="Book Antiqua" w:hAnsi="Book Antiqua"/>
          <w:sz w:val="20"/>
          <w:szCs w:val="20"/>
          <w:lang w:val="en-US"/>
        </w:rPr>
        <w:t>level</w:t>
      </w:r>
      <w:r w:rsidRPr="00604C3F">
        <w:rPr>
          <w:rFonts w:ascii="Book Antiqua" w:hAnsi="Book Antiqua"/>
          <w:sz w:val="20"/>
          <w:szCs w:val="20"/>
        </w:rPr>
        <w:t xml:space="preserve">), </w:t>
      </w:r>
      <w:r w:rsidRPr="00604C3F">
        <w:rPr>
          <w:rFonts w:ascii="Book Antiqua" w:hAnsi="Book Antiqua"/>
          <w:sz w:val="20"/>
          <w:szCs w:val="20"/>
        </w:rPr>
        <w:lastRenderedPageBreak/>
        <w:t xml:space="preserve">η οποία θα προτείνει περιεχόμενο από διάφορα κοινωνικά δίκτυα αξιολογήσεων λαμβάνοντας υπόψη το προφίλ/ιστορικό του κάθε χρήστη καθώς και τις κοινωνικές του συνδέσεις. </w:t>
      </w:r>
    </w:p>
    <w:p w14:paraId="690269F4" w14:textId="77777777" w:rsidR="004F6657" w:rsidRPr="00604C3F" w:rsidRDefault="004F6657" w:rsidP="00604C3F">
      <w:pPr>
        <w:jc w:val="both"/>
        <w:rPr>
          <w:rFonts w:ascii="Book Antiqua" w:hAnsi="Book Antiqua"/>
          <w:sz w:val="20"/>
          <w:szCs w:val="20"/>
        </w:rPr>
      </w:pPr>
      <w:r w:rsidRPr="00604C3F">
        <w:rPr>
          <w:rFonts w:ascii="Book Antiqua" w:hAnsi="Book Antiqua"/>
          <w:sz w:val="20"/>
          <w:szCs w:val="20"/>
        </w:rPr>
        <w:t>Ο/Η φοιτητής/</w:t>
      </w:r>
      <w:proofErr w:type="spellStart"/>
      <w:r w:rsidRPr="00604C3F">
        <w:rPr>
          <w:rFonts w:ascii="Book Antiqua" w:hAnsi="Book Antiqua"/>
          <w:sz w:val="20"/>
          <w:szCs w:val="20"/>
        </w:rPr>
        <w:t>τρια</w:t>
      </w:r>
      <w:proofErr w:type="spellEnd"/>
      <w:r w:rsidRPr="00604C3F">
        <w:rPr>
          <w:rFonts w:ascii="Book Antiqua" w:hAnsi="Book Antiqua"/>
          <w:sz w:val="20"/>
          <w:szCs w:val="20"/>
        </w:rPr>
        <w:t xml:space="preserve"> θα πραγματοποιεί την έρευνά του και παράλληλα θα παρακολουθεί ένα μάθημα ανά εξάμηνο κατόπιν εισήγησης της τριμελούς επιτροπής. Τα προτεινόμενα μαθήματα είναι: α) Μεθοδολογίες Επιχειρησιακής Έρευνας (Α’ εξάμηνο) και β) Υπολογιστικές Μέθοδοι Λήψης Αποφάσεων (Β’ εξάμηνο). Στο πλαίσιο της έρευνάς του/της θα κάνει βιβλιογραφική ανασκόπηση στο πρώτο δίμηνο και θα πρέπει να έχει ήδη αναπτύξει μία τουλάχιστον σχετική προσέγγιση ως το τέλος του 1</w:t>
      </w:r>
      <w:r w:rsidRPr="00604C3F">
        <w:rPr>
          <w:rFonts w:ascii="Book Antiqua" w:hAnsi="Book Antiqua"/>
          <w:sz w:val="20"/>
          <w:szCs w:val="20"/>
          <w:vertAlign w:val="superscript"/>
        </w:rPr>
        <w:t>ου</w:t>
      </w:r>
      <w:r w:rsidRPr="00604C3F">
        <w:rPr>
          <w:rFonts w:ascii="Book Antiqua" w:hAnsi="Book Antiqua"/>
          <w:sz w:val="20"/>
          <w:szCs w:val="20"/>
        </w:rPr>
        <w:t xml:space="preserve"> εξαμήνου, ώστε να ακολουθήσει η πρώτη έκθεση/ παρουσίαση προόδου (επί της οποίας θα βαθμολογηθεί). Στη συνέχεια θα επιλεγούν οι τρόποι δημοσίευσης των αποτελεσμάτων της έρευνας, σε συνεννόηση με τον επιβλέποντα και θα ολοκληρωθούν εντός του 2</w:t>
      </w:r>
      <w:r w:rsidRPr="00604C3F">
        <w:rPr>
          <w:rFonts w:ascii="Book Antiqua" w:hAnsi="Book Antiqua"/>
          <w:sz w:val="20"/>
          <w:szCs w:val="20"/>
          <w:vertAlign w:val="superscript"/>
        </w:rPr>
        <w:t>ου</w:t>
      </w:r>
      <w:r w:rsidRPr="00604C3F">
        <w:rPr>
          <w:rFonts w:ascii="Book Antiqua" w:hAnsi="Book Antiqua"/>
          <w:sz w:val="20"/>
          <w:szCs w:val="20"/>
        </w:rPr>
        <w:t xml:space="preserve"> εξαμήνου, ανάλογα με τις προθεσμίες συγκεκριμένων συνεδρίων του χώρου. Στο τέλος του 2</w:t>
      </w:r>
      <w:r w:rsidRPr="00604C3F">
        <w:rPr>
          <w:rFonts w:ascii="Book Antiqua" w:hAnsi="Book Antiqua"/>
          <w:sz w:val="20"/>
          <w:szCs w:val="20"/>
          <w:vertAlign w:val="superscript"/>
        </w:rPr>
        <w:t>ου</w:t>
      </w:r>
      <w:r w:rsidRPr="00604C3F">
        <w:rPr>
          <w:rFonts w:ascii="Book Antiqua" w:hAnsi="Book Antiqua"/>
          <w:sz w:val="20"/>
          <w:szCs w:val="20"/>
        </w:rPr>
        <w:t xml:space="preserve"> εξαμήνου θα υπάρχουν τα πρώτα αποτελέσματα (αποφάσεις αποδοχής) και αναμένεται να έχουν ολοκληρωθεί και οι παρουσιάσεις/ δημοσιεύσεις ώστε να γίνει η 2</w:t>
      </w:r>
      <w:r w:rsidRPr="00604C3F">
        <w:rPr>
          <w:rFonts w:ascii="Book Antiqua" w:hAnsi="Book Antiqua"/>
          <w:sz w:val="20"/>
          <w:szCs w:val="20"/>
          <w:vertAlign w:val="superscript"/>
        </w:rPr>
        <w:t>η</w:t>
      </w:r>
      <w:r w:rsidRPr="00604C3F">
        <w:rPr>
          <w:rFonts w:ascii="Book Antiqua" w:hAnsi="Book Antiqua"/>
          <w:sz w:val="20"/>
          <w:szCs w:val="20"/>
        </w:rPr>
        <w:t xml:space="preserve"> έκθεση/ παρουσίαση προόδου (η οποία επίσης θα βαθμολογηθεί κατά τα ισχύοντα στο πρόγραμμα). Θα ακολουθήσει η συγγραφή της τελικής μεταπτυχιακής εργασίας και η υποστήριξη της ενώπιον της επιτροπής κατά το 3</w:t>
      </w:r>
      <w:r w:rsidRPr="00604C3F">
        <w:rPr>
          <w:rFonts w:ascii="Book Antiqua" w:hAnsi="Book Antiqua"/>
          <w:sz w:val="20"/>
          <w:szCs w:val="20"/>
          <w:vertAlign w:val="superscript"/>
        </w:rPr>
        <w:t>ο</w:t>
      </w:r>
      <w:r w:rsidRPr="00604C3F">
        <w:rPr>
          <w:rFonts w:ascii="Book Antiqua" w:hAnsi="Book Antiqua"/>
          <w:sz w:val="20"/>
          <w:szCs w:val="20"/>
        </w:rPr>
        <w:t xml:space="preserve"> εξάμηνο. Σε περίπτωση καθυστέρησης στην ολοκλήρωση των δημοσιεύσεων στα προτεινόμενα συνέδρια, θα επιδιωχθεί δημοσίευση σε περιοδικό ή κεφάλαιο σε βιβλίο κατά το φθινόπωρο - χειμώνα 2020. Η ποιότητα των δημοσιεύσεων θα συνυπολογίζεται στον τελικό βαθμό επίδοσης του φοιτητή.</w:t>
      </w:r>
    </w:p>
    <w:p w14:paraId="1CA7B027" w14:textId="77777777" w:rsidR="004F6657" w:rsidRPr="00604C3F" w:rsidRDefault="004F6657" w:rsidP="00604C3F">
      <w:pPr>
        <w:jc w:val="both"/>
        <w:rPr>
          <w:rFonts w:ascii="Book Antiqua" w:hAnsi="Book Antiqua"/>
          <w:b/>
          <w:sz w:val="20"/>
          <w:szCs w:val="20"/>
          <w:u w:val="single"/>
        </w:rPr>
      </w:pPr>
    </w:p>
    <w:p w14:paraId="681D7AF8" w14:textId="385416AC" w:rsidR="004F6657" w:rsidRPr="00604C3F" w:rsidRDefault="001D0C72" w:rsidP="00604C3F">
      <w:pPr>
        <w:jc w:val="both"/>
        <w:rPr>
          <w:rFonts w:ascii="Book Antiqua" w:hAnsi="Book Antiqua"/>
          <w:b/>
          <w:sz w:val="20"/>
          <w:szCs w:val="20"/>
          <w:u w:val="single"/>
        </w:rPr>
      </w:pPr>
      <w:r w:rsidRPr="00604C3F">
        <w:rPr>
          <w:rFonts w:ascii="Book Antiqua" w:hAnsi="Book Antiqua"/>
          <w:b/>
          <w:sz w:val="20"/>
          <w:szCs w:val="20"/>
          <w:u w:val="single"/>
        </w:rPr>
        <w:t>11</w:t>
      </w:r>
      <w:r w:rsidR="00712C1C">
        <w:rPr>
          <w:rFonts w:ascii="Book Antiqua" w:hAnsi="Book Antiqua"/>
          <w:b/>
          <w:sz w:val="20"/>
          <w:szCs w:val="20"/>
          <w:u w:val="single"/>
        </w:rPr>
        <w:t xml:space="preserve">. Τίτλος </w:t>
      </w:r>
      <w:r w:rsidR="004F6657" w:rsidRPr="00604C3F">
        <w:rPr>
          <w:rFonts w:ascii="Book Antiqua" w:hAnsi="Book Antiqua"/>
          <w:b/>
          <w:sz w:val="20"/>
          <w:szCs w:val="20"/>
          <w:u w:val="single"/>
        </w:rPr>
        <w:t>Θέματος Έρευνας: Βελτιστοποίηση πολιτικών συντήρησης συστημάτων με χρήση στοχαστικών διαδικα</w:t>
      </w:r>
      <w:r w:rsidR="00AE7E4A">
        <w:rPr>
          <w:rFonts w:ascii="Book Antiqua" w:hAnsi="Book Antiqua"/>
          <w:b/>
          <w:sz w:val="20"/>
          <w:szCs w:val="20"/>
          <w:u w:val="single"/>
        </w:rPr>
        <w:t>σιών συνεχούς χώρου καταστάσεων</w:t>
      </w:r>
    </w:p>
    <w:p w14:paraId="4E035BC7" w14:textId="77777777" w:rsidR="004F6657" w:rsidRPr="00604C3F" w:rsidRDefault="004F6657" w:rsidP="00604C3F">
      <w:pPr>
        <w:jc w:val="both"/>
        <w:rPr>
          <w:rFonts w:ascii="Book Antiqua" w:hAnsi="Book Antiqua"/>
          <w:sz w:val="20"/>
          <w:szCs w:val="20"/>
        </w:rPr>
      </w:pPr>
      <w:r w:rsidRPr="00604C3F">
        <w:rPr>
          <w:rFonts w:ascii="Book Antiqua" w:hAnsi="Book Antiqua"/>
          <w:sz w:val="20"/>
          <w:szCs w:val="20"/>
          <w:u w:val="single"/>
        </w:rPr>
        <w:t>Συνοπτική Περιγραφή Έρευνας:</w:t>
      </w:r>
      <w:r w:rsidRPr="00604C3F">
        <w:rPr>
          <w:rFonts w:ascii="Book Antiqua" w:hAnsi="Book Antiqua"/>
          <w:b/>
          <w:sz w:val="20"/>
          <w:szCs w:val="20"/>
        </w:rPr>
        <w:t xml:space="preserve"> </w:t>
      </w:r>
      <w:r w:rsidRPr="00604C3F">
        <w:rPr>
          <w:rFonts w:ascii="Book Antiqua" w:hAnsi="Book Antiqua"/>
          <w:sz w:val="20"/>
          <w:szCs w:val="20"/>
        </w:rPr>
        <w:t xml:space="preserve">Το συγκεκριμένο ερευνητικό μεταπτυχιακό αντικείμενο του προγράμματος ΜΕΔΜΟΔΕ του ΤΜΟΔ, περιλαμβάνει τη </w:t>
      </w:r>
      <w:proofErr w:type="spellStart"/>
      <w:r w:rsidRPr="00604C3F">
        <w:rPr>
          <w:rFonts w:ascii="Book Antiqua" w:hAnsi="Book Antiqua"/>
          <w:sz w:val="20"/>
          <w:szCs w:val="20"/>
        </w:rPr>
        <w:t>μοντελοποίηση</w:t>
      </w:r>
      <w:proofErr w:type="spellEnd"/>
      <w:r w:rsidRPr="00604C3F">
        <w:rPr>
          <w:rFonts w:ascii="Book Antiqua" w:hAnsi="Book Antiqua"/>
          <w:sz w:val="20"/>
          <w:szCs w:val="20"/>
        </w:rPr>
        <w:t xml:space="preserve">, ανάλυση και βελτιστοποίηση της απόδοσης συστημάτων με τον εντοπισμό των κατάλληλων πολιτικών συντήρησης. Τα συστήματα που θα μελετηθούν,  θεωρείται ότι μπορούν να </w:t>
      </w:r>
      <w:proofErr w:type="spellStart"/>
      <w:r w:rsidRPr="00604C3F">
        <w:rPr>
          <w:rFonts w:ascii="Book Antiqua" w:hAnsi="Book Antiqua"/>
          <w:sz w:val="20"/>
          <w:szCs w:val="20"/>
        </w:rPr>
        <w:t>μοντελοποιηθούν</w:t>
      </w:r>
      <w:proofErr w:type="spellEnd"/>
      <w:r w:rsidRPr="00604C3F">
        <w:rPr>
          <w:rFonts w:ascii="Book Antiqua" w:hAnsi="Book Antiqua"/>
          <w:sz w:val="20"/>
          <w:szCs w:val="20"/>
        </w:rPr>
        <w:t xml:space="preserve"> με τη χρήση στοχαστικών διαδικασιών συνεχούς χώρου καταστάσεων. Μια τέτοια στοχαστική διαδικασία, μπορεί να περιγράψει την εξέλιξη της κατάστασης του συστήματος στο χρόνο, η οποία μπορεί να ποικίλει από την κατάσταση πλήρους λειτουργίας μέχρι την κατάστασης ολικής βλάβης. Τα υπό μελέτη συστήματα μπορεί να αποτελούνται από ένα ή περισσότερα στοιχεία και ο αντικειμενικός στόχος είναι να σχεδιαστεί και να επιλυθεί ένα κατάλληλο μοντέλο βελτιστοποίησης των πολιτικών συντήρησης του συστήματος. Να σημειωθεί, ότι τα εργαστήρια Μηχανικής της Αξιοπιστίας του ΤΜΟΔ έχει σημαντική εμπειρία στην ευρύτερη ερευνητική περιοχή. </w:t>
      </w:r>
    </w:p>
    <w:p w14:paraId="71E4B968" w14:textId="77777777" w:rsidR="004F6657" w:rsidRPr="00604C3F" w:rsidRDefault="004F6657" w:rsidP="00604C3F">
      <w:pPr>
        <w:jc w:val="both"/>
        <w:rPr>
          <w:rFonts w:ascii="Book Antiqua" w:hAnsi="Book Antiqua"/>
          <w:sz w:val="20"/>
          <w:szCs w:val="20"/>
        </w:rPr>
      </w:pPr>
      <w:r w:rsidRPr="00604C3F">
        <w:rPr>
          <w:rFonts w:ascii="Book Antiqua" w:hAnsi="Book Antiqua"/>
          <w:sz w:val="20"/>
          <w:szCs w:val="20"/>
        </w:rPr>
        <w:t>Ο/Η μεταπτυχιακός/η φοιτητής/</w:t>
      </w:r>
      <w:proofErr w:type="spellStart"/>
      <w:r w:rsidRPr="00604C3F">
        <w:rPr>
          <w:rFonts w:ascii="Book Antiqua" w:hAnsi="Book Antiqua"/>
          <w:sz w:val="20"/>
          <w:szCs w:val="20"/>
        </w:rPr>
        <w:t>τρια</w:t>
      </w:r>
      <w:proofErr w:type="spellEnd"/>
      <w:r w:rsidRPr="00604C3F">
        <w:rPr>
          <w:rFonts w:ascii="Book Antiqua" w:hAnsi="Book Antiqua"/>
          <w:sz w:val="20"/>
          <w:szCs w:val="20"/>
        </w:rPr>
        <w:t xml:space="preserve"> που θα επιλεγεί πρέπει να έχει αφενός καλή γνώση στοχαστικών διαδικασιών και επιχειρησιακής έρευνας καθώς επίσης και καλές γνώσεις προγραμματισμού. Αφετέρου θα πρέπει να μπορεί να ερμηνεύσει τα παραγόμενα αποτελέσματα με τη χρήση θεωρίας και να παρακολουθεί τη σχετική βιβλιογραφία τόσο μεθοδολογικά όσο και ως προς τα θεωρητικά θέματα που συζητούνται. Ο/Η φοιτητής/</w:t>
      </w:r>
      <w:proofErr w:type="spellStart"/>
      <w:r w:rsidRPr="00604C3F">
        <w:rPr>
          <w:rFonts w:ascii="Book Antiqua" w:hAnsi="Book Antiqua"/>
          <w:sz w:val="20"/>
          <w:szCs w:val="20"/>
        </w:rPr>
        <w:t>τρια</w:t>
      </w:r>
      <w:proofErr w:type="spellEnd"/>
      <w:r w:rsidRPr="00604C3F">
        <w:rPr>
          <w:rFonts w:ascii="Book Antiqua" w:hAnsi="Book Antiqua"/>
          <w:sz w:val="20"/>
          <w:szCs w:val="20"/>
        </w:rPr>
        <w:t xml:space="preserve"> θα πραγματοποιεί την έρευνά του και παράλληλα θα έχει τη δυνατότητα να παρακολουθεί ένα μάθημα ανά εξάμηνο κατόπιν εισήγησης της τριμελούς επιτροπής. Τα προτεινόμενα μαθήματα είναι: α) Μεθοδολογίες Επιχειρησιακής Έρευνας (Α’ εξάμηνο) και γ) Υπολογιστικές Μέθοδοι Λήψης Αποφάσεων (Β’ εξάμηνο). </w:t>
      </w:r>
    </w:p>
    <w:p w14:paraId="6EA9BBFF" w14:textId="77777777" w:rsidR="004F6657" w:rsidRPr="00604C3F" w:rsidRDefault="004F6657" w:rsidP="00604C3F">
      <w:pPr>
        <w:jc w:val="both"/>
        <w:rPr>
          <w:rFonts w:ascii="Book Antiqua" w:hAnsi="Book Antiqua"/>
          <w:sz w:val="20"/>
          <w:szCs w:val="20"/>
        </w:rPr>
      </w:pPr>
      <w:r w:rsidRPr="00604C3F">
        <w:rPr>
          <w:rFonts w:ascii="Book Antiqua" w:hAnsi="Book Antiqua"/>
          <w:sz w:val="20"/>
          <w:szCs w:val="20"/>
        </w:rPr>
        <w:t xml:space="preserve">Στο πλαίσιο της έρευνάς του/της θα κάνει βιβλιογραφική ανασκόπηση και θα ξεκινήσει τη επεξεργασία και </w:t>
      </w:r>
      <w:proofErr w:type="spellStart"/>
      <w:r w:rsidRPr="00604C3F">
        <w:rPr>
          <w:rFonts w:ascii="Book Antiqua" w:hAnsi="Book Antiqua"/>
          <w:sz w:val="20"/>
          <w:szCs w:val="20"/>
        </w:rPr>
        <w:t>μοντελοποίηση</w:t>
      </w:r>
      <w:proofErr w:type="spellEnd"/>
      <w:r w:rsidRPr="00604C3F">
        <w:rPr>
          <w:rFonts w:ascii="Book Antiqua" w:hAnsi="Book Antiqua"/>
          <w:sz w:val="20"/>
          <w:szCs w:val="20"/>
        </w:rPr>
        <w:t xml:space="preserve"> του συστήματος που προαναφέρθηκε, με στόχο ως το τέλος του 1</w:t>
      </w:r>
      <w:r w:rsidRPr="00604C3F">
        <w:rPr>
          <w:rFonts w:ascii="Book Antiqua" w:hAnsi="Book Antiqua"/>
          <w:sz w:val="20"/>
          <w:szCs w:val="20"/>
          <w:vertAlign w:val="superscript"/>
        </w:rPr>
        <w:t>ου</w:t>
      </w:r>
      <w:r w:rsidRPr="00604C3F">
        <w:rPr>
          <w:rFonts w:ascii="Book Antiqua" w:hAnsi="Book Antiqua"/>
          <w:sz w:val="20"/>
          <w:szCs w:val="20"/>
        </w:rPr>
        <w:t xml:space="preserve"> εξαμήνου να πραγματοποιήσει τη πρώτη έκθεση/ παρουσίαση προόδου. Στο τέλος του 2</w:t>
      </w:r>
      <w:r w:rsidRPr="00604C3F">
        <w:rPr>
          <w:rFonts w:ascii="Book Antiqua" w:hAnsi="Book Antiqua"/>
          <w:sz w:val="20"/>
          <w:szCs w:val="20"/>
          <w:vertAlign w:val="superscript"/>
        </w:rPr>
        <w:t>ου</w:t>
      </w:r>
      <w:r w:rsidRPr="00604C3F">
        <w:rPr>
          <w:rFonts w:ascii="Book Antiqua" w:hAnsi="Book Antiqua"/>
          <w:sz w:val="20"/>
          <w:szCs w:val="20"/>
        </w:rPr>
        <w:t xml:space="preserve"> εξαμήνου αναμένεται να έχει ολοκληρωθεί η </w:t>
      </w:r>
      <w:proofErr w:type="spellStart"/>
      <w:r w:rsidRPr="00604C3F">
        <w:rPr>
          <w:rFonts w:ascii="Book Antiqua" w:hAnsi="Book Antiqua"/>
          <w:sz w:val="20"/>
          <w:szCs w:val="20"/>
        </w:rPr>
        <w:t>μοντελοποίηση</w:t>
      </w:r>
      <w:proofErr w:type="spellEnd"/>
      <w:r w:rsidRPr="00604C3F">
        <w:rPr>
          <w:rFonts w:ascii="Book Antiqua" w:hAnsi="Book Antiqua"/>
          <w:sz w:val="20"/>
          <w:szCs w:val="20"/>
        </w:rPr>
        <w:t xml:space="preserve"> του συστήματος αλλά και ο σχεδιασμός των κατάλληλων προβλημάτων βελτιστοποίησης, ώστε να γίνει η 2</w:t>
      </w:r>
      <w:r w:rsidRPr="00604C3F">
        <w:rPr>
          <w:rFonts w:ascii="Book Antiqua" w:hAnsi="Book Antiqua"/>
          <w:sz w:val="20"/>
          <w:szCs w:val="20"/>
          <w:vertAlign w:val="superscript"/>
        </w:rPr>
        <w:t>η</w:t>
      </w:r>
      <w:r w:rsidRPr="00604C3F">
        <w:rPr>
          <w:rFonts w:ascii="Book Antiqua" w:hAnsi="Book Antiqua"/>
          <w:sz w:val="20"/>
          <w:szCs w:val="20"/>
        </w:rPr>
        <w:t xml:space="preserve"> έκθεση/ παρουσίαση προόδου (η οποία επίσης θα βαθμολογηθεί κατά τα ισχύοντα στο πρόγραμμα). Θα ακολουθήσει η συγγραφή της τελικής μεταπτυχιακής εργασίας και η </w:t>
      </w:r>
      <w:r w:rsidRPr="00604C3F">
        <w:rPr>
          <w:rFonts w:ascii="Book Antiqua" w:hAnsi="Book Antiqua"/>
          <w:sz w:val="20"/>
          <w:szCs w:val="20"/>
        </w:rPr>
        <w:lastRenderedPageBreak/>
        <w:t>υποστήριξη της ενώπιον της επιτροπής κατά το 3</w:t>
      </w:r>
      <w:r w:rsidRPr="00604C3F">
        <w:rPr>
          <w:rFonts w:ascii="Book Antiqua" w:hAnsi="Book Antiqua"/>
          <w:sz w:val="20"/>
          <w:szCs w:val="20"/>
          <w:vertAlign w:val="superscript"/>
        </w:rPr>
        <w:t>ο</w:t>
      </w:r>
      <w:r w:rsidRPr="00604C3F">
        <w:rPr>
          <w:rFonts w:ascii="Book Antiqua" w:hAnsi="Book Antiqua"/>
          <w:sz w:val="20"/>
          <w:szCs w:val="20"/>
        </w:rPr>
        <w:t xml:space="preserve"> εξάμηνο με στόχο το τελικό αποτέλεσμα να παρουσιαστεί σε ελληνικό ή διεθνές συνέδριο του χώρου. Σε περίπτωση καθυστέρησης στην ολοκλήρωση των δημοσιεύσεων στα προτεινόμενα συνέδρια, θα επιδιωχθεί δημοσίευση σε περιοδικό ή κεφάλαιο σε βιβλίο.</w:t>
      </w:r>
    </w:p>
    <w:p w14:paraId="009E112A" w14:textId="77777777" w:rsidR="004F6657" w:rsidRPr="00604C3F" w:rsidRDefault="004F6657" w:rsidP="00604C3F">
      <w:pPr>
        <w:jc w:val="both"/>
        <w:rPr>
          <w:rFonts w:ascii="Book Antiqua" w:hAnsi="Book Antiqua"/>
          <w:b/>
          <w:sz w:val="20"/>
          <w:szCs w:val="20"/>
          <w:u w:val="single"/>
        </w:rPr>
      </w:pPr>
    </w:p>
    <w:p w14:paraId="4B051E8C" w14:textId="60DF0D64" w:rsidR="004F6657" w:rsidRPr="00604C3F" w:rsidRDefault="001D0C72" w:rsidP="00604C3F">
      <w:pPr>
        <w:jc w:val="both"/>
        <w:rPr>
          <w:rFonts w:ascii="Book Antiqua" w:hAnsi="Book Antiqua"/>
          <w:b/>
          <w:sz w:val="20"/>
          <w:szCs w:val="20"/>
          <w:u w:val="single"/>
        </w:rPr>
      </w:pPr>
      <w:r w:rsidRPr="00604C3F">
        <w:rPr>
          <w:rFonts w:ascii="Book Antiqua" w:hAnsi="Book Antiqua"/>
          <w:b/>
          <w:sz w:val="20"/>
          <w:szCs w:val="20"/>
          <w:u w:val="single"/>
        </w:rPr>
        <w:t>12</w:t>
      </w:r>
      <w:r w:rsidR="00712C1C">
        <w:rPr>
          <w:rFonts w:ascii="Book Antiqua" w:hAnsi="Book Antiqua"/>
          <w:b/>
          <w:sz w:val="20"/>
          <w:szCs w:val="20"/>
          <w:u w:val="single"/>
        </w:rPr>
        <w:t xml:space="preserve">. Τίτλος </w:t>
      </w:r>
      <w:r w:rsidR="004F6657" w:rsidRPr="00604C3F">
        <w:rPr>
          <w:rFonts w:ascii="Book Antiqua" w:hAnsi="Book Antiqua"/>
          <w:b/>
          <w:sz w:val="20"/>
          <w:szCs w:val="20"/>
          <w:u w:val="single"/>
        </w:rPr>
        <w:t xml:space="preserve">Θέματος Έρευνας: Στοχαστική </w:t>
      </w:r>
      <w:proofErr w:type="spellStart"/>
      <w:r w:rsidR="004F6657" w:rsidRPr="00604C3F">
        <w:rPr>
          <w:rFonts w:ascii="Book Antiqua" w:hAnsi="Book Antiqua"/>
          <w:b/>
          <w:sz w:val="20"/>
          <w:szCs w:val="20"/>
          <w:u w:val="single"/>
        </w:rPr>
        <w:t>μοντελοποίηση</w:t>
      </w:r>
      <w:proofErr w:type="spellEnd"/>
      <w:r w:rsidR="004F6657" w:rsidRPr="00604C3F">
        <w:rPr>
          <w:rFonts w:ascii="Book Antiqua" w:hAnsi="Book Antiqua"/>
          <w:b/>
          <w:sz w:val="20"/>
          <w:szCs w:val="20"/>
          <w:u w:val="single"/>
        </w:rPr>
        <w:t xml:space="preserve"> και βελτιστοποίηση διαθεσιμότητας πόρων σε πολλαπλούς χώρους στάθμευσης με τη χρήση </w:t>
      </w:r>
      <w:proofErr w:type="spellStart"/>
      <w:r w:rsidR="004F6657" w:rsidRPr="00604C3F">
        <w:rPr>
          <w:rFonts w:ascii="Book Antiqua" w:hAnsi="Book Antiqua"/>
          <w:b/>
          <w:sz w:val="20"/>
          <w:szCs w:val="20"/>
          <w:u w:val="single"/>
        </w:rPr>
        <w:t>Μαρκοβιανών</w:t>
      </w:r>
      <w:proofErr w:type="spellEnd"/>
      <w:r w:rsidR="004F6657" w:rsidRPr="00604C3F">
        <w:rPr>
          <w:rFonts w:ascii="Book Antiqua" w:hAnsi="Book Antiqua"/>
          <w:b/>
          <w:sz w:val="20"/>
          <w:szCs w:val="20"/>
          <w:u w:val="single"/>
        </w:rPr>
        <w:t xml:space="preserve"> μοντέλων </w:t>
      </w:r>
    </w:p>
    <w:p w14:paraId="1E71B3BC" w14:textId="77777777" w:rsidR="004F6657" w:rsidRPr="00604C3F" w:rsidRDefault="004F6657" w:rsidP="00604C3F">
      <w:pPr>
        <w:jc w:val="both"/>
        <w:rPr>
          <w:rFonts w:ascii="Book Antiqua" w:hAnsi="Book Antiqua"/>
          <w:sz w:val="20"/>
          <w:szCs w:val="20"/>
        </w:rPr>
      </w:pPr>
      <w:r w:rsidRPr="00604C3F">
        <w:rPr>
          <w:rFonts w:ascii="Book Antiqua" w:hAnsi="Book Antiqua"/>
          <w:sz w:val="20"/>
          <w:szCs w:val="20"/>
          <w:u w:val="single"/>
        </w:rPr>
        <w:t>Συνοπτική Περιγραφή Έρευνας:</w:t>
      </w:r>
      <w:r w:rsidRPr="00604C3F">
        <w:rPr>
          <w:rFonts w:ascii="Book Antiqua" w:hAnsi="Book Antiqua"/>
          <w:b/>
          <w:sz w:val="20"/>
          <w:szCs w:val="20"/>
        </w:rPr>
        <w:t xml:space="preserve"> </w:t>
      </w:r>
      <w:r w:rsidRPr="00604C3F">
        <w:rPr>
          <w:rFonts w:ascii="Book Antiqua" w:hAnsi="Book Antiqua"/>
          <w:sz w:val="20"/>
          <w:szCs w:val="20"/>
        </w:rPr>
        <w:t xml:space="preserve">Το συγκεκριμένο ερευνητικό μεταπτυχιακό αντικείμενο του προγράμματος ΜΕΔΜΟΔΕ του ΤΜΟΔ, περιλαμβάνει τη στοχαστική </w:t>
      </w:r>
      <w:proofErr w:type="spellStart"/>
      <w:r w:rsidRPr="00604C3F">
        <w:rPr>
          <w:rFonts w:ascii="Book Antiqua" w:hAnsi="Book Antiqua"/>
          <w:sz w:val="20"/>
          <w:szCs w:val="20"/>
        </w:rPr>
        <w:t>μοντελοποίηση</w:t>
      </w:r>
      <w:proofErr w:type="spellEnd"/>
      <w:r w:rsidRPr="00604C3F">
        <w:rPr>
          <w:rFonts w:ascii="Book Antiqua" w:hAnsi="Book Antiqua"/>
          <w:sz w:val="20"/>
          <w:szCs w:val="20"/>
        </w:rPr>
        <w:t xml:space="preserve"> και τη βελτιστοποίηση των θέσεων στάθμευσης που είναι δυνατόν να δεσμευθούν για χρήστες οι οποίοι έχουν προτεραιότητα έναντι άλλων, πληρώνοντας το ανάλογο αντίτιμο,  έτσι ώστε η πιθανότητα να μην εξυπηρετηθούν αυτές οι κλάσεις να είναι η ελάχιστη δυνατή, διατηρώντας ταυτόχρονα όσο το δυνατόν περισσότερες διαθέσιμες θέσεις για χρήστες χαμηλής προτεραιότητας. Πιο συγκεκριμένα θεωρείται ότι υπάρχει μια επιχείρηση η οποία διαχειρίζεται πολλαπλούς χώρους στάθμευσης, για παράδειγμα σε κάποιο αεροδρόμιο, εκ των οποίων κάποιοι βρίσκονται σε πιο κοντινή απόσταση από τον τερματικό σταθμό και άλλοι σε πιο μακρινή. Η επιχείρηση, μέσω καταλλήλου προγράμματος, δέχεται πελάτες διαφορετικής προτεραιότητας, οι οποίοι πληρώνουν διαφορετικό αντίτιμο. Η λογική του συστήματος των πολλαπλών χώρων στάθμευσης συνοψίζεται στο ότι αν κάποιος πελάτης που φτάνει στον κοντινότερο στον τερματικό σταθμό χώρο στάθμευσης και δεν υπάρχει διαθέσιμη θέση για αυτόν, στέλνεται στο αμέσως κοντινότερο χώρο, εφόσον και σε αυτόν υπάρχει διαθέσιμη θέση. Οι κλάσεις πελατών υψηλότερης προτεραιότητας πρέπει να αποτυγχάνουν να βρουν θέση σε κάποιο χώρο στάθμευσης με την μικρότερη δυνατή πιθανότητα. Η ίδια λογική ισχύει και για όλες τις κλάσεις προτεραιότητας με φθίνουσα σειρά. Παράλληλα όμως η επιχείρηση, για να αυξήσει περεταίρω το κέρδος της, θέλει να δέχεται όσο το δυνατόν περισσότερους πελάτες. Για να επιτευχθεί η ισορροπία αυτή, η επιχείρηση μπορεί να δεσμεύσει κάποιες θέσεις για τους πελάτες με προτεραιότητα, ο αριθμός των οποίων αποτελεί μεταβλητή απόφασης σε ένα πρόβλημα βελτιστοποίησης που πρέπει να σχεδιαστεί και να επιλυθεί. Όσον αφορά τη </w:t>
      </w:r>
      <w:proofErr w:type="spellStart"/>
      <w:r w:rsidRPr="00604C3F">
        <w:rPr>
          <w:rFonts w:ascii="Book Antiqua" w:hAnsi="Book Antiqua"/>
          <w:sz w:val="20"/>
          <w:szCs w:val="20"/>
        </w:rPr>
        <w:t>μοντελοποίηση</w:t>
      </w:r>
      <w:proofErr w:type="spellEnd"/>
      <w:r w:rsidRPr="00604C3F">
        <w:rPr>
          <w:rFonts w:ascii="Book Antiqua" w:hAnsi="Book Antiqua"/>
          <w:sz w:val="20"/>
          <w:szCs w:val="20"/>
        </w:rPr>
        <w:t xml:space="preserve"> του εν λόγω συστήματος, κάτω από την υπόθεση ότι οι αφίξεις και οι αναχωρήσεις των πελατών είναι τυχαίες χρονικά, τα </w:t>
      </w:r>
      <w:proofErr w:type="spellStart"/>
      <w:r w:rsidRPr="00604C3F">
        <w:rPr>
          <w:rFonts w:ascii="Book Antiqua" w:hAnsi="Book Antiqua"/>
          <w:sz w:val="20"/>
          <w:szCs w:val="20"/>
        </w:rPr>
        <w:t>Μαρκοβιανά</w:t>
      </w:r>
      <w:proofErr w:type="spellEnd"/>
      <w:r w:rsidRPr="00604C3F">
        <w:rPr>
          <w:rFonts w:ascii="Book Antiqua" w:hAnsi="Book Antiqua"/>
          <w:sz w:val="20"/>
          <w:szCs w:val="20"/>
        </w:rPr>
        <w:t xml:space="preserve"> μοντέλα είναι τα καταλληλότερα εργαλεία για τη λεπτομερή περιγραφή του συστήματος. Μάλιστα μπορεί να χρησιμοποιηθούν ομογενή ή/και μη ομογενή </w:t>
      </w:r>
      <w:proofErr w:type="spellStart"/>
      <w:r w:rsidRPr="00604C3F">
        <w:rPr>
          <w:rFonts w:ascii="Book Antiqua" w:hAnsi="Book Antiqua"/>
          <w:sz w:val="20"/>
          <w:szCs w:val="20"/>
        </w:rPr>
        <w:t>Μαρκοβιανά</w:t>
      </w:r>
      <w:proofErr w:type="spellEnd"/>
      <w:r w:rsidRPr="00604C3F">
        <w:rPr>
          <w:rFonts w:ascii="Book Antiqua" w:hAnsi="Book Antiqua"/>
          <w:sz w:val="20"/>
          <w:szCs w:val="20"/>
        </w:rPr>
        <w:t xml:space="preserve"> μοντέλα. Στόχος είναι να βρεθεί ο βέλτιστος αριθμός θέσεων που πρέπει να δεσμευτούν για κάθε κλάση προτεραιότητας σε κάθε χώρο στάθμευσης έτσι ώστε η πιθανότητα κάθε κλάσης να αποτύχει να βρει διαθέσιμη θέση να ελαχιστοποιείται, και επιπλέον να βρεθεί η πολιτική δέσμευσης θέσεων που οδηγεί σε αύξηση του κέρδους της επιχείρησης. Να σημειωθεί, ότι το εργαστήριο Μηχανικής της Αξιοπιστίας του  ΤΜΟΔ έχει σημαντική εμπειρία αλλά και συγγραφική δραστηριότητα στη συγκεκριμένη περιοχή. </w:t>
      </w:r>
    </w:p>
    <w:p w14:paraId="0B08EE32" w14:textId="77777777" w:rsidR="004F6657" w:rsidRPr="00604C3F" w:rsidRDefault="004F6657" w:rsidP="00604C3F">
      <w:pPr>
        <w:jc w:val="both"/>
        <w:rPr>
          <w:rFonts w:ascii="Book Antiqua" w:hAnsi="Book Antiqua"/>
          <w:sz w:val="20"/>
          <w:szCs w:val="20"/>
        </w:rPr>
      </w:pPr>
      <w:r w:rsidRPr="00604C3F">
        <w:rPr>
          <w:rFonts w:ascii="Book Antiqua" w:hAnsi="Book Antiqua"/>
          <w:sz w:val="20"/>
          <w:szCs w:val="20"/>
        </w:rPr>
        <w:t>Ο/Η μεταπτυχιακός/η φοιτητής/</w:t>
      </w:r>
      <w:proofErr w:type="spellStart"/>
      <w:r w:rsidRPr="00604C3F">
        <w:rPr>
          <w:rFonts w:ascii="Book Antiqua" w:hAnsi="Book Antiqua"/>
          <w:sz w:val="20"/>
          <w:szCs w:val="20"/>
        </w:rPr>
        <w:t>τρια</w:t>
      </w:r>
      <w:proofErr w:type="spellEnd"/>
      <w:r w:rsidRPr="00604C3F">
        <w:rPr>
          <w:rFonts w:ascii="Book Antiqua" w:hAnsi="Book Antiqua"/>
          <w:sz w:val="20"/>
          <w:szCs w:val="20"/>
        </w:rPr>
        <w:t xml:space="preserve"> που θα επιλεγεί πρέπει να έχει αφενός καλή γνώση στοχαστικών διαδικασιών και επιχειρησιακής έρευνας καθώς επίσης και καλές γνώσεις προγραμματισμού. Αφετέρου θα πρέπει να μπορεί να ερμηνεύσει τα παραγόμενα αποτελέσματα με τη χρήση θεωρίας και να παρακολουθεί τη σχετική βιβλιογραφία τόσο μεθοδολογικά όσο και ως προς τα θεωρητικά θέματα που συζητούνται. Ο/Η φοιτητής/</w:t>
      </w:r>
      <w:proofErr w:type="spellStart"/>
      <w:r w:rsidRPr="00604C3F">
        <w:rPr>
          <w:rFonts w:ascii="Book Antiqua" w:hAnsi="Book Antiqua"/>
          <w:sz w:val="20"/>
          <w:szCs w:val="20"/>
        </w:rPr>
        <w:t>τρια</w:t>
      </w:r>
      <w:proofErr w:type="spellEnd"/>
      <w:r w:rsidRPr="00604C3F">
        <w:rPr>
          <w:rFonts w:ascii="Book Antiqua" w:hAnsi="Book Antiqua"/>
          <w:sz w:val="20"/>
          <w:szCs w:val="20"/>
        </w:rPr>
        <w:t xml:space="preserve"> θα πραγματοποιεί την έρευνά του και παράλληλα θα έχει τη δυνατότητα να παρακολουθεί ένα μάθημα ανά εξάμηνο κατόπιν εισήγησης της τριμελούς επιτροπής. Τα προτεινόμενα μαθήματα είναι: α) Μεθοδολογίες Επιχειρησιακής Έρευνας (Α’ εξάμηνο) και γ) Υπολογιστικές Μέθοδοι Λήψης Αποφάσεων (Β’ εξάμηνο). </w:t>
      </w:r>
    </w:p>
    <w:p w14:paraId="70A69ECC" w14:textId="77777777" w:rsidR="004F6657" w:rsidRPr="00604C3F" w:rsidRDefault="004F6657" w:rsidP="00604C3F">
      <w:pPr>
        <w:jc w:val="both"/>
        <w:rPr>
          <w:rFonts w:ascii="Book Antiqua" w:hAnsi="Book Antiqua"/>
          <w:sz w:val="20"/>
          <w:szCs w:val="20"/>
        </w:rPr>
      </w:pPr>
      <w:r w:rsidRPr="00604C3F">
        <w:rPr>
          <w:rFonts w:ascii="Book Antiqua" w:hAnsi="Book Antiqua"/>
          <w:sz w:val="20"/>
          <w:szCs w:val="20"/>
        </w:rPr>
        <w:t xml:space="preserve">Στο πλαίσιο της έρευνάς του/της θα κάνει βιβλιογραφική ανασκόπηση και θα ξεκινήσει τη επεξεργασία και </w:t>
      </w:r>
      <w:proofErr w:type="spellStart"/>
      <w:r w:rsidRPr="00604C3F">
        <w:rPr>
          <w:rFonts w:ascii="Book Antiqua" w:hAnsi="Book Antiqua"/>
          <w:sz w:val="20"/>
          <w:szCs w:val="20"/>
        </w:rPr>
        <w:t>μοντελοποίηση</w:t>
      </w:r>
      <w:proofErr w:type="spellEnd"/>
      <w:r w:rsidRPr="00604C3F">
        <w:rPr>
          <w:rFonts w:ascii="Book Antiqua" w:hAnsi="Book Antiqua"/>
          <w:sz w:val="20"/>
          <w:szCs w:val="20"/>
        </w:rPr>
        <w:t xml:space="preserve"> του συστήματος που προαναφέρθηκε, με στόχο ως το τέλος του 1</w:t>
      </w:r>
      <w:r w:rsidRPr="00604C3F">
        <w:rPr>
          <w:rFonts w:ascii="Book Antiqua" w:hAnsi="Book Antiqua"/>
          <w:sz w:val="20"/>
          <w:szCs w:val="20"/>
          <w:vertAlign w:val="superscript"/>
        </w:rPr>
        <w:t>ου</w:t>
      </w:r>
      <w:r w:rsidRPr="00604C3F">
        <w:rPr>
          <w:rFonts w:ascii="Book Antiqua" w:hAnsi="Book Antiqua"/>
          <w:sz w:val="20"/>
          <w:szCs w:val="20"/>
        </w:rPr>
        <w:t xml:space="preserve"> εξαμήνου να πραγματοποιήσει τη πρώτη έκθεση/ παρουσίαση προόδου. Στο τέλος του 2</w:t>
      </w:r>
      <w:r w:rsidRPr="00604C3F">
        <w:rPr>
          <w:rFonts w:ascii="Book Antiqua" w:hAnsi="Book Antiqua"/>
          <w:sz w:val="20"/>
          <w:szCs w:val="20"/>
          <w:vertAlign w:val="superscript"/>
        </w:rPr>
        <w:t>ου</w:t>
      </w:r>
      <w:r w:rsidRPr="00604C3F">
        <w:rPr>
          <w:rFonts w:ascii="Book Antiqua" w:hAnsi="Book Antiqua"/>
          <w:sz w:val="20"/>
          <w:szCs w:val="20"/>
        </w:rPr>
        <w:t xml:space="preserve"> εξαμήνου αναμένεται να έχει ολοκληρωθεί η </w:t>
      </w:r>
      <w:proofErr w:type="spellStart"/>
      <w:r w:rsidRPr="00604C3F">
        <w:rPr>
          <w:rFonts w:ascii="Book Antiqua" w:hAnsi="Book Antiqua"/>
          <w:sz w:val="20"/>
          <w:szCs w:val="20"/>
        </w:rPr>
        <w:t>μοντελοποίηση</w:t>
      </w:r>
      <w:proofErr w:type="spellEnd"/>
      <w:r w:rsidRPr="00604C3F">
        <w:rPr>
          <w:rFonts w:ascii="Book Antiqua" w:hAnsi="Book Antiqua"/>
          <w:sz w:val="20"/>
          <w:szCs w:val="20"/>
        </w:rPr>
        <w:t xml:space="preserve"> του συστήματος αλλά και ο σχεδιασμός των κατάλληλων προβλημάτων </w:t>
      </w:r>
      <w:r w:rsidRPr="00604C3F">
        <w:rPr>
          <w:rFonts w:ascii="Book Antiqua" w:hAnsi="Book Antiqua"/>
          <w:sz w:val="20"/>
          <w:szCs w:val="20"/>
        </w:rPr>
        <w:lastRenderedPageBreak/>
        <w:t>βελτιστοποίησης, ώστε να γίνει η 2</w:t>
      </w:r>
      <w:r w:rsidRPr="00604C3F">
        <w:rPr>
          <w:rFonts w:ascii="Book Antiqua" w:hAnsi="Book Antiqua"/>
          <w:sz w:val="20"/>
          <w:szCs w:val="20"/>
          <w:vertAlign w:val="superscript"/>
        </w:rPr>
        <w:t>η</w:t>
      </w:r>
      <w:r w:rsidRPr="00604C3F">
        <w:rPr>
          <w:rFonts w:ascii="Book Antiqua" w:hAnsi="Book Antiqua"/>
          <w:sz w:val="20"/>
          <w:szCs w:val="20"/>
        </w:rPr>
        <w:t xml:space="preserve"> έκθεση/ παρουσίαση προόδου (η οποία επίσης θα βαθμολογηθεί κατά τα ισχύοντα στο πρόγραμμα). Θα ακολουθήσει η συγγραφή της τελικής μεταπτυχιακής εργασίας και η υποστήριξη της ενώπιον της επιτροπής κατά το 3</w:t>
      </w:r>
      <w:r w:rsidRPr="00604C3F">
        <w:rPr>
          <w:rFonts w:ascii="Book Antiqua" w:hAnsi="Book Antiqua"/>
          <w:sz w:val="20"/>
          <w:szCs w:val="20"/>
          <w:vertAlign w:val="superscript"/>
        </w:rPr>
        <w:t>ο</w:t>
      </w:r>
      <w:r w:rsidRPr="00604C3F">
        <w:rPr>
          <w:rFonts w:ascii="Book Antiqua" w:hAnsi="Book Antiqua"/>
          <w:sz w:val="20"/>
          <w:szCs w:val="20"/>
        </w:rPr>
        <w:t xml:space="preserve"> εξάμηνο με στόχο το τελικό αποτέλεσμα να παρουσιαστεί σε ελληνικό ή διεθνές συνέδριο του χώρου. Σε περίπτωση καθυστέρησης στην ολοκλήρωση των δημοσιεύσεων στα προτεινόμενα συνέδρια, θα επιδιωχθεί δημοσίευση σε περιοδικό ή κεφάλαιο σε βιβλίο.</w:t>
      </w:r>
    </w:p>
    <w:p w14:paraId="4326DF83" w14:textId="77777777" w:rsidR="004F6657" w:rsidRPr="00604C3F" w:rsidRDefault="004F6657" w:rsidP="00604C3F">
      <w:pPr>
        <w:jc w:val="both"/>
        <w:rPr>
          <w:rFonts w:ascii="Book Antiqua" w:hAnsi="Book Antiqua"/>
          <w:sz w:val="20"/>
          <w:szCs w:val="20"/>
          <w:u w:val="single"/>
        </w:rPr>
      </w:pPr>
    </w:p>
    <w:p w14:paraId="4559718B" w14:textId="48904B5D" w:rsidR="004F6657" w:rsidRPr="00604C3F" w:rsidRDefault="001D0C72" w:rsidP="00604C3F">
      <w:pPr>
        <w:jc w:val="both"/>
        <w:rPr>
          <w:rFonts w:ascii="Book Antiqua" w:hAnsi="Book Antiqua"/>
          <w:sz w:val="20"/>
          <w:szCs w:val="20"/>
          <w:u w:val="single"/>
        </w:rPr>
      </w:pPr>
      <w:r w:rsidRPr="00604C3F">
        <w:rPr>
          <w:rFonts w:ascii="Book Antiqua" w:hAnsi="Book Antiqua"/>
          <w:b/>
          <w:sz w:val="20"/>
          <w:szCs w:val="20"/>
          <w:u w:val="single"/>
        </w:rPr>
        <w:t>13</w:t>
      </w:r>
      <w:r w:rsidR="00712C1C">
        <w:rPr>
          <w:rFonts w:ascii="Book Antiqua" w:hAnsi="Book Antiqua"/>
          <w:b/>
          <w:sz w:val="20"/>
          <w:szCs w:val="20"/>
          <w:u w:val="single"/>
        </w:rPr>
        <w:t xml:space="preserve">. Τίτλος </w:t>
      </w:r>
      <w:r w:rsidR="004F6657" w:rsidRPr="00604C3F">
        <w:rPr>
          <w:rFonts w:ascii="Book Antiqua" w:hAnsi="Book Antiqua"/>
          <w:b/>
          <w:sz w:val="20"/>
          <w:szCs w:val="20"/>
          <w:u w:val="single"/>
        </w:rPr>
        <w:t>Θέματος Έρευνας: Μελέτη της εφαρμογής ευκαιριακής συντήρησης (</w:t>
      </w:r>
      <w:r w:rsidR="004F6657" w:rsidRPr="00604C3F">
        <w:rPr>
          <w:rFonts w:ascii="Book Antiqua" w:hAnsi="Book Antiqua"/>
          <w:b/>
          <w:sz w:val="20"/>
          <w:szCs w:val="20"/>
          <w:u w:val="single"/>
          <w:lang w:val="en-US"/>
        </w:rPr>
        <w:t>opportunistic</w:t>
      </w:r>
      <w:r w:rsidR="004F6657" w:rsidRPr="00604C3F">
        <w:rPr>
          <w:rFonts w:ascii="Book Antiqua" w:hAnsi="Book Antiqua"/>
          <w:b/>
          <w:sz w:val="20"/>
          <w:szCs w:val="20"/>
          <w:u w:val="single"/>
        </w:rPr>
        <w:t xml:space="preserve"> </w:t>
      </w:r>
      <w:r w:rsidR="004F6657" w:rsidRPr="00604C3F">
        <w:rPr>
          <w:rFonts w:ascii="Book Antiqua" w:hAnsi="Book Antiqua"/>
          <w:b/>
          <w:sz w:val="20"/>
          <w:szCs w:val="20"/>
          <w:u w:val="single"/>
          <w:lang w:val="en-US"/>
        </w:rPr>
        <w:t>maintenance</w:t>
      </w:r>
      <w:r w:rsidR="004F6657" w:rsidRPr="00604C3F">
        <w:rPr>
          <w:rFonts w:ascii="Book Antiqua" w:hAnsi="Book Antiqua"/>
          <w:b/>
          <w:sz w:val="20"/>
          <w:szCs w:val="20"/>
          <w:u w:val="single"/>
        </w:rPr>
        <w:t>) σε τεχνολογικά συστήματα</w:t>
      </w:r>
    </w:p>
    <w:p w14:paraId="1365A9E1" w14:textId="77777777" w:rsidR="004F6657" w:rsidRPr="00604C3F" w:rsidRDefault="004F6657" w:rsidP="00604C3F">
      <w:pPr>
        <w:jc w:val="both"/>
        <w:rPr>
          <w:rFonts w:ascii="Book Antiqua" w:hAnsi="Book Antiqua"/>
          <w:sz w:val="20"/>
          <w:szCs w:val="20"/>
        </w:rPr>
      </w:pPr>
      <w:r w:rsidRPr="00604C3F">
        <w:rPr>
          <w:rFonts w:ascii="Book Antiqua" w:hAnsi="Book Antiqua"/>
          <w:sz w:val="20"/>
          <w:szCs w:val="20"/>
          <w:u w:val="single"/>
        </w:rPr>
        <w:t>Συνοπτική Περιγραφή Έρευνας:</w:t>
      </w:r>
      <w:r w:rsidRPr="00604C3F">
        <w:rPr>
          <w:rFonts w:ascii="Book Antiqua" w:hAnsi="Book Antiqua"/>
          <w:b/>
          <w:sz w:val="20"/>
          <w:szCs w:val="20"/>
        </w:rPr>
        <w:t xml:space="preserve"> </w:t>
      </w:r>
      <w:r w:rsidRPr="00604C3F">
        <w:rPr>
          <w:rFonts w:ascii="Book Antiqua" w:hAnsi="Book Antiqua"/>
          <w:sz w:val="20"/>
          <w:szCs w:val="20"/>
        </w:rPr>
        <w:t>Το συγκεκριμένο ερευνητικό μεταπτυχιακό αντικείμενο του προγράμματος ΜΕΔΜΟΔΕ του ΤΜΟΔ, περιλαμβάνει τη μελέτη του σεναρίου της ευκαιριακής συντήρησης (</w:t>
      </w:r>
      <w:r w:rsidRPr="00604C3F">
        <w:rPr>
          <w:rFonts w:ascii="Book Antiqua" w:hAnsi="Book Antiqua"/>
          <w:sz w:val="20"/>
          <w:szCs w:val="20"/>
          <w:lang w:val="en-US"/>
        </w:rPr>
        <w:t>opportunistic</w:t>
      </w:r>
      <w:r w:rsidRPr="00604C3F">
        <w:rPr>
          <w:rFonts w:ascii="Book Antiqua" w:hAnsi="Book Antiqua"/>
          <w:sz w:val="20"/>
          <w:szCs w:val="20"/>
        </w:rPr>
        <w:t xml:space="preserve"> </w:t>
      </w:r>
      <w:r w:rsidRPr="00604C3F">
        <w:rPr>
          <w:rFonts w:ascii="Book Antiqua" w:hAnsi="Book Antiqua"/>
          <w:sz w:val="20"/>
          <w:szCs w:val="20"/>
          <w:lang w:val="en-US"/>
        </w:rPr>
        <w:t>maintenance</w:t>
      </w:r>
      <w:r w:rsidRPr="00604C3F">
        <w:rPr>
          <w:rFonts w:ascii="Book Antiqua" w:hAnsi="Book Antiqua"/>
          <w:sz w:val="20"/>
          <w:szCs w:val="20"/>
        </w:rPr>
        <w:t xml:space="preserve">) σε τεχνολογικά συστήματα με τη χρήση </w:t>
      </w:r>
      <w:proofErr w:type="spellStart"/>
      <w:r w:rsidRPr="00604C3F">
        <w:rPr>
          <w:rFonts w:ascii="Book Antiqua" w:hAnsi="Book Antiqua"/>
          <w:sz w:val="20"/>
          <w:szCs w:val="20"/>
        </w:rPr>
        <w:t>Μαρκοβιανών</w:t>
      </w:r>
      <w:proofErr w:type="spellEnd"/>
      <w:r w:rsidRPr="00604C3F">
        <w:rPr>
          <w:rFonts w:ascii="Book Antiqua" w:hAnsi="Book Antiqua"/>
          <w:sz w:val="20"/>
          <w:szCs w:val="20"/>
        </w:rPr>
        <w:t xml:space="preserve"> Μοντέλων, με στόχο την βελτιστοποίηση της αξιοπιστίας και της απόδοσης τους. </w:t>
      </w:r>
    </w:p>
    <w:p w14:paraId="3E32E20C" w14:textId="77777777" w:rsidR="004F6657" w:rsidRPr="00604C3F" w:rsidRDefault="004F6657" w:rsidP="00604C3F">
      <w:pPr>
        <w:jc w:val="both"/>
        <w:rPr>
          <w:rFonts w:ascii="Book Antiqua" w:hAnsi="Book Antiqua"/>
          <w:sz w:val="20"/>
          <w:szCs w:val="20"/>
        </w:rPr>
      </w:pPr>
      <w:r w:rsidRPr="00604C3F">
        <w:rPr>
          <w:rFonts w:ascii="Book Antiqua" w:hAnsi="Book Antiqua"/>
          <w:sz w:val="20"/>
          <w:szCs w:val="20"/>
        </w:rPr>
        <w:t>Πέρα από τις κλασσικές τεχνικές συντήρησης που εφαρμόζονται στα σύγχρονα τεχνολογικά συστήματα, μια νέα σχετικά προσέγγιση για τη συντήρηση έχει αναδειχθεί τα τελευταία χρόνια. Η προσέγγιση αυτή,  η ευκαιριακή συντήρηση, μπορεί να θεωρηθεί ως συνδυασμός της διορθωτικής και της προληπτικής συντήρησης τεχνολογικού εξοπλισμού και κατά την εφαρμογή της ενεργοποιείται η διαδικασία της συντήρησης ή αντικατάστασης συγκεκριμένων μερών του εξοπλισμού κάτω από ορισμένες συνθήκες που αφορούν τον τεχνολογικό εξοπλισμό. Η εφαρμογή της ευκαιριακής συντήρησης απαιτεί την ικανότητα του μηχανικού-σχεδιαστή του συστήματος να προβλέψει ή να εκτιμήσει οποιαδήποτε δοθείσα ευκαιρία για ευκαιριακή συντήρηση μέρους του εξοπλισμού, όπως για παράδειγμα την εφαρμογή ενεργειών συντήρησης σε συγκεκριμένα μέρη κατά τη διάρκεια μιας προγραμματισμένης συντήρησης ή αναπάντεχης βλάβης ολόκληρου του εξοπλισμού. Ωστόσο, παρόλο που η ευκαιριακή συντήρηση έχει σαν στόχο τη βελτιστοποίηση της αξιοπιστίας και της απόδοσης των τεχνολογικών συστημάτων, θα πρέπει η εφαρμογή της να σχεδιαστεί προσεκτικά, καθώς συχνά συμπεριλαμβάνει αντικατάσταση μέρους του εξοπλισμού το οποίο δεν έχει ακόμα υποστεί βλάβη.</w:t>
      </w:r>
    </w:p>
    <w:p w14:paraId="4116C0DF" w14:textId="77777777" w:rsidR="004F6657" w:rsidRPr="00604C3F" w:rsidRDefault="004F6657" w:rsidP="00604C3F">
      <w:pPr>
        <w:jc w:val="both"/>
        <w:rPr>
          <w:rFonts w:ascii="Book Antiqua" w:hAnsi="Book Antiqua"/>
          <w:sz w:val="20"/>
          <w:szCs w:val="20"/>
        </w:rPr>
      </w:pPr>
      <w:r w:rsidRPr="00604C3F">
        <w:rPr>
          <w:rFonts w:ascii="Book Antiqua" w:hAnsi="Book Antiqua"/>
          <w:sz w:val="20"/>
          <w:szCs w:val="20"/>
        </w:rPr>
        <w:t>Ο/Η μεταπτυχιακός/η φοιτητής/</w:t>
      </w:r>
      <w:proofErr w:type="spellStart"/>
      <w:r w:rsidRPr="00604C3F">
        <w:rPr>
          <w:rFonts w:ascii="Book Antiqua" w:hAnsi="Book Antiqua"/>
          <w:sz w:val="20"/>
          <w:szCs w:val="20"/>
        </w:rPr>
        <w:t>τρια</w:t>
      </w:r>
      <w:proofErr w:type="spellEnd"/>
      <w:r w:rsidRPr="00604C3F">
        <w:rPr>
          <w:rFonts w:ascii="Book Antiqua" w:hAnsi="Book Antiqua"/>
          <w:sz w:val="20"/>
          <w:szCs w:val="20"/>
        </w:rPr>
        <w:t xml:space="preserve"> που θα επιλεγεί πρέπει να έχει αφενός καλή γνώση θεωρίας πιθανοτήτων, στοχαστικών διαδικασιών και επιχειρησιακής έρευνας καθώς επίσης και καλές γνώσεις προγραμματισμού. Αφετέρου θα πρέπει να μπορεί να ερμηνεύσει τα παραγόμενα αποτελέσματα με τη χρήση θεωρίας και να παρακολουθεί τη σχετική βιβλιογραφία τόσο μεθοδολογικά όσο και ως προς τα θεωρητικά θέματα που συζητούνται. Ο/Η φοιτητής/</w:t>
      </w:r>
      <w:proofErr w:type="spellStart"/>
      <w:r w:rsidRPr="00604C3F">
        <w:rPr>
          <w:rFonts w:ascii="Book Antiqua" w:hAnsi="Book Antiqua"/>
          <w:sz w:val="20"/>
          <w:szCs w:val="20"/>
        </w:rPr>
        <w:t>τρια</w:t>
      </w:r>
      <w:proofErr w:type="spellEnd"/>
      <w:r w:rsidRPr="00604C3F">
        <w:rPr>
          <w:rFonts w:ascii="Book Antiqua" w:hAnsi="Book Antiqua"/>
          <w:sz w:val="20"/>
          <w:szCs w:val="20"/>
        </w:rPr>
        <w:t xml:space="preserve"> θα πραγματοποιεί την έρευνά του και παράλληλα θα έχει τη δυνατότητα να παρακολουθεί ένα μάθημα ανά εξάμηνο κατόπιν εισήγησης της τριμελούς επιτροπής. Τα προτεινόμενα μαθήματα είναι: α) Μεθοδολογίες Επιχειρησιακής Έρευνας (Α’ εξάμηνο) και γ) Υπολογιστικές Μέθοδοι Λήψης Αποφάσεων (Β’ εξάμηνο). </w:t>
      </w:r>
    </w:p>
    <w:p w14:paraId="20F2150A" w14:textId="77777777" w:rsidR="004F6657" w:rsidRPr="00604C3F" w:rsidRDefault="004F6657" w:rsidP="00604C3F">
      <w:pPr>
        <w:jc w:val="both"/>
        <w:rPr>
          <w:rFonts w:ascii="Book Antiqua" w:hAnsi="Book Antiqua"/>
          <w:sz w:val="20"/>
          <w:szCs w:val="20"/>
        </w:rPr>
      </w:pPr>
      <w:r w:rsidRPr="00604C3F">
        <w:rPr>
          <w:rFonts w:ascii="Book Antiqua" w:hAnsi="Book Antiqua"/>
          <w:sz w:val="20"/>
          <w:szCs w:val="20"/>
        </w:rPr>
        <w:t xml:space="preserve">Στο πλαίσιο της έρευνάς του/της θα κάνει βιβλιογραφική ανασκόπηση σε θέματα ευκαιριακής συντήρησης και </w:t>
      </w:r>
      <w:proofErr w:type="spellStart"/>
      <w:r w:rsidRPr="00604C3F">
        <w:rPr>
          <w:rFonts w:ascii="Book Antiqua" w:hAnsi="Book Antiqua"/>
          <w:sz w:val="20"/>
          <w:szCs w:val="20"/>
        </w:rPr>
        <w:t>Μαρκοβιανών</w:t>
      </w:r>
      <w:proofErr w:type="spellEnd"/>
      <w:r w:rsidRPr="00604C3F">
        <w:rPr>
          <w:rFonts w:ascii="Book Antiqua" w:hAnsi="Book Antiqua"/>
          <w:sz w:val="20"/>
          <w:szCs w:val="20"/>
        </w:rPr>
        <w:t xml:space="preserve"> μοντέλων και θα ξεκινήσει τη μελέτη και τη </w:t>
      </w:r>
      <w:proofErr w:type="spellStart"/>
      <w:r w:rsidRPr="00604C3F">
        <w:rPr>
          <w:rFonts w:ascii="Book Antiqua" w:hAnsi="Book Antiqua"/>
          <w:sz w:val="20"/>
          <w:szCs w:val="20"/>
        </w:rPr>
        <w:t>μοντελοποίηση</w:t>
      </w:r>
      <w:proofErr w:type="spellEnd"/>
      <w:r w:rsidRPr="00604C3F">
        <w:rPr>
          <w:rFonts w:ascii="Book Antiqua" w:hAnsi="Book Antiqua"/>
          <w:sz w:val="20"/>
          <w:szCs w:val="20"/>
        </w:rPr>
        <w:t xml:space="preserve"> της εφαρμογής της ευκαιριακής συντήρησης σε τεχνολογικά συστήματα, με στόχο ως το τέλος του 1</w:t>
      </w:r>
      <w:r w:rsidRPr="00604C3F">
        <w:rPr>
          <w:rFonts w:ascii="Book Antiqua" w:hAnsi="Book Antiqua"/>
          <w:sz w:val="20"/>
          <w:szCs w:val="20"/>
          <w:vertAlign w:val="superscript"/>
        </w:rPr>
        <w:t>ου</w:t>
      </w:r>
      <w:r w:rsidRPr="00604C3F">
        <w:rPr>
          <w:rFonts w:ascii="Book Antiqua" w:hAnsi="Book Antiqua"/>
          <w:sz w:val="20"/>
          <w:szCs w:val="20"/>
        </w:rPr>
        <w:t xml:space="preserve"> εξαμήνου να πραγματοποιήσει τη πρώτη έκθεση/ παρουσίαση προόδου. Στο τέλος του 2</w:t>
      </w:r>
      <w:r w:rsidRPr="00604C3F">
        <w:rPr>
          <w:rFonts w:ascii="Book Antiqua" w:hAnsi="Book Antiqua"/>
          <w:sz w:val="20"/>
          <w:szCs w:val="20"/>
          <w:vertAlign w:val="superscript"/>
        </w:rPr>
        <w:t>ου</w:t>
      </w:r>
      <w:r w:rsidRPr="00604C3F">
        <w:rPr>
          <w:rFonts w:ascii="Book Antiqua" w:hAnsi="Book Antiqua"/>
          <w:sz w:val="20"/>
          <w:szCs w:val="20"/>
        </w:rPr>
        <w:t xml:space="preserve"> εξαμήνου αναμένεται να έχει ολοκληρωθεί η </w:t>
      </w:r>
      <w:proofErr w:type="spellStart"/>
      <w:r w:rsidRPr="00604C3F">
        <w:rPr>
          <w:rFonts w:ascii="Book Antiqua" w:hAnsi="Book Antiqua"/>
          <w:sz w:val="20"/>
          <w:szCs w:val="20"/>
        </w:rPr>
        <w:t>μοντελοποίηση</w:t>
      </w:r>
      <w:proofErr w:type="spellEnd"/>
      <w:r w:rsidRPr="00604C3F">
        <w:rPr>
          <w:rFonts w:ascii="Book Antiqua" w:hAnsi="Book Antiqua"/>
          <w:sz w:val="20"/>
          <w:szCs w:val="20"/>
        </w:rPr>
        <w:t xml:space="preserve"> ενός τέτοιου συστήματος αλλά και η μελέτη της αξιοπιστίας αυτού, ώστε να γίνει η 2</w:t>
      </w:r>
      <w:r w:rsidRPr="00604C3F">
        <w:rPr>
          <w:rFonts w:ascii="Book Antiqua" w:hAnsi="Book Antiqua"/>
          <w:sz w:val="20"/>
          <w:szCs w:val="20"/>
          <w:vertAlign w:val="superscript"/>
        </w:rPr>
        <w:t>η</w:t>
      </w:r>
      <w:r w:rsidRPr="00604C3F">
        <w:rPr>
          <w:rFonts w:ascii="Book Antiqua" w:hAnsi="Book Antiqua"/>
          <w:sz w:val="20"/>
          <w:szCs w:val="20"/>
        </w:rPr>
        <w:t xml:space="preserve"> έκθεση/ παρουσίαση προόδου (η οποία επίσης θα βαθμολογηθεί κατά τα ισχύοντα στο πρόγραμμα). Θα ακολουθήσει η συγγραφή της τελικής μεταπτυχιακής εργασίας και η υποστήριξη της ενώπιον της επιτροπής κατά το 3</w:t>
      </w:r>
      <w:r w:rsidRPr="00604C3F">
        <w:rPr>
          <w:rFonts w:ascii="Book Antiqua" w:hAnsi="Book Antiqua"/>
          <w:sz w:val="20"/>
          <w:szCs w:val="20"/>
          <w:vertAlign w:val="superscript"/>
        </w:rPr>
        <w:t>ο</w:t>
      </w:r>
      <w:r w:rsidRPr="00604C3F">
        <w:rPr>
          <w:rFonts w:ascii="Book Antiqua" w:hAnsi="Book Antiqua"/>
          <w:sz w:val="20"/>
          <w:szCs w:val="20"/>
        </w:rPr>
        <w:t xml:space="preserve"> εξάμηνο με στόχο το τελικό αποτέλεσμα να παρουσιαστεί σε ελληνικό ή διεθνές συνέδριο του χώρου. Σε περίπτωση καθυστέρησης στην ολοκλήρωση των δημοσιεύσεων στα προτεινόμενα συνέδρια, θα επιδιωχθεί δημοσίευση σε περιοδικό ή κεφάλαιο σε βιβλίο.</w:t>
      </w:r>
    </w:p>
    <w:p w14:paraId="021DD4F0" w14:textId="77777777" w:rsidR="004F6657" w:rsidRPr="00604C3F" w:rsidRDefault="004F6657" w:rsidP="00604C3F">
      <w:pPr>
        <w:jc w:val="both"/>
        <w:rPr>
          <w:rFonts w:ascii="Book Antiqua" w:hAnsi="Book Antiqua"/>
          <w:sz w:val="20"/>
          <w:szCs w:val="20"/>
          <w:u w:val="single"/>
        </w:rPr>
      </w:pPr>
    </w:p>
    <w:p w14:paraId="7AC341D8" w14:textId="4595D2D9" w:rsidR="004F6657" w:rsidRPr="00604C3F" w:rsidRDefault="004F6657" w:rsidP="00604C3F">
      <w:pPr>
        <w:jc w:val="both"/>
        <w:rPr>
          <w:rFonts w:ascii="Book Antiqua" w:hAnsi="Book Antiqua" w:cs="Times New Roman"/>
          <w:b/>
          <w:sz w:val="20"/>
          <w:szCs w:val="20"/>
          <w:u w:val="single"/>
        </w:rPr>
      </w:pPr>
      <w:r w:rsidRPr="00604C3F">
        <w:rPr>
          <w:rFonts w:ascii="Book Antiqua" w:hAnsi="Book Antiqua" w:cs="Times New Roman"/>
          <w:b/>
          <w:sz w:val="20"/>
          <w:szCs w:val="20"/>
          <w:u w:val="single"/>
          <w:lang w:val="en-US"/>
        </w:rPr>
        <w:lastRenderedPageBreak/>
        <w:t>1</w:t>
      </w:r>
      <w:r w:rsidR="001D0C72" w:rsidRPr="00604C3F">
        <w:rPr>
          <w:rFonts w:ascii="Book Antiqua" w:hAnsi="Book Antiqua" w:cs="Times New Roman"/>
          <w:b/>
          <w:sz w:val="20"/>
          <w:szCs w:val="20"/>
          <w:u w:val="single"/>
          <w:lang w:val="en-US"/>
        </w:rPr>
        <w:t>4</w:t>
      </w:r>
      <w:r w:rsidRPr="00604C3F">
        <w:rPr>
          <w:rFonts w:ascii="Book Antiqua" w:hAnsi="Book Antiqua" w:cs="Times New Roman"/>
          <w:b/>
          <w:sz w:val="20"/>
          <w:szCs w:val="20"/>
          <w:u w:val="single"/>
          <w:lang w:val="en-US"/>
        </w:rPr>
        <w:t>.</w:t>
      </w:r>
      <w:r w:rsidRPr="00604C3F">
        <w:rPr>
          <w:rFonts w:ascii="Book Antiqua" w:hAnsi="Book Antiqua"/>
          <w:b/>
          <w:sz w:val="20"/>
          <w:szCs w:val="20"/>
          <w:u w:val="single"/>
          <w:lang w:val="en-US"/>
        </w:rPr>
        <w:t xml:space="preserve"> </w:t>
      </w:r>
      <w:r w:rsidRPr="00604C3F">
        <w:rPr>
          <w:rFonts w:ascii="Book Antiqua" w:hAnsi="Book Antiqua"/>
          <w:b/>
          <w:sz w:val="20"/>
          <w:szCs w:val="20"/>
          <w:u w:val="single"/>
        </w:rPr>
        <w:t>Τίτλος</w:t>
      </w:r>
      <w:r w:rsidR="00712C1C" w:rsidRPr="00712C1C">
        <w:rPr>
          <w:rFonts w:ascii="Book Antiqua" w:hAnsi="Book Antiqua"/>
          <w:b/>
          <w:sz w:val="20"/>
          <w:szCs w:val="20"/>
          <w:u w:val="single"/>
          <w:lang w:val="en-US"/>
        </w:rPr>
        <w:t xml:space="preserve"> </w:t>
      </w:r>
      <w:r w:rsidRPr="00604C3F">
        <w:rPr>
          <w:rFonts w:ascii="Book Antiqua" w:hAnsi="Book Antiqua"/>
          <w:b/>
          <w:sz w:val="20"/>
          <w:szCs w:val="20"/>
          <w:u w:val="single"/>
        </w:rPr>
        <w:t>Θέματος</w:t>
      </w:r>
      <w:r w:rsidRPr="00604C3F">
        <w:rPr>
          <w:rFonts w:ascii="Book Antiqua" w:hAnsi="Book Antiqua"/>
          <w:b/>
          <w:sz w:val="20"/>
          <w:szCs w:val="20"/>
          <w:u w:val="single"/>
          <w:lang w:val="en-US"/>
        </w:rPr>
        <w:t xml:space="preserve"> </w:t>
      </w:r>
      <w:r w:rsidRPr="00604C3F">
        <w:rPr>
          <w:rFonts w:ascii="Book Antiqua" w:hAnsi="Book Antiqua"/>
          <w:b/>
          <w:sz w:val="20"/>
          <w:szCs w:val="20"/>
          <w:u w:val="single"/>
        </w:rPr>
        <w:t>Έρευνας</w:t>
      </w:r>
      <w:r w:rsidRPr="00604C3F">
        <w:rPr>
          <w:rFonts w:ascii="Book Antiqua" w:hAnsi="Book Antiqua"/>
          <w:b/>
          <w:sz w:val="20"/>
          <w:szCs w:val="20"/>
          <w:u w:val="single"/>
          <w:lang w:val="en-US"/>
        </w:rPr>
        <w:t xml:space="preserve">: </w:t>
      </w:r>
      <w:r w:rsidRPr="00604C3F">
        <w:rPr>
          <w:rFonts w:ascii="Book Antiqua" w:hAnsi="Book Antiqua" w:cs="Times New Roman"/>
          <w:b/>
          <w:sz w:val="20"/>
          <w:szCs w:val="20"/>
          <w:u w:val="single"/>
          <w:lang w:val="en-US"/>
        </w:rPr>
        <w:t xml:space="preserve"> </w:t>
      </w:r>
      <w:proofErr w:type="spellStart"/>
      <w:r w:rsidRPr="00604C3F">
        <w:rPr>
          <w:rFonts w:ascii="Book Antiqua" w:hAnsi="Book Antiqua" w:cs="Times New Roman"/>
          <w:b/>
          <w:sz w:val="20"/>
          <w:szCs w:val="20"/>
          <w:u w:val="single"/>
          <w:lang w:val="en-US"/>
        </w:rPr>
        <w:t>eIDAS</w:t>
      </w:r>
      <w:proofErr w:type="spellEnd"/>
      <w:r w:rsidRPr="00604C3F">
        <w:rPr>
          <w:rFonts w:ascii="Book Antiqua" w:hAnsi="Book Antiqua" w:cs="Times New Roman"/>
          <w:b/>
          <w:sz w:val="20"/>
          <w:szCs w:val="20"/>
          <w:u w:val="single"/>
          <w:lang w:val="en-US"/>
        </w:rPr>
        <w:t xml:space="preserve"> Network: Technology and Policy Issues. To</w:t>
      </w:r>
      <w:r w:rsidRPr="00604C3F">
        <w:rPr>
          <w:rFonts w:ascii="Book Antiqua" w:hAnsi="Book Antiqua" w:cs="Times New Roman"/>
          <w:b/>
          <w:sz w:val="20"/>
          <w:szCs w:val="20"/>
          <w:u w:val="single"/>
        </w:rPr>
        <w:t xml:space="preserve"> Ευρωπαϊκό Δίκτυο </w:t>
      </w:r>
      <w:r w:rsidRPr="00604C3F">
        <w:rPr>
          <w:rFonts w:ascii="Book Antiqua" w:hAnsi="Book Antiqua" w:cs="Times New Roman"/>
          <w:b/>
          <w:sz w:val="20"/>
          <w:szCs w:val="20"/>
          <w:u w:val="single"/>
          <w:lang w:val="en-US"/>
        </w:rPr>
        <w:t>eIDAS</w:t>
      </w:r>
      <w:r w:rsidRPr="00604C3F">
        <w:rPr>
          <w:rFonts w:ascii="Book Antiqua" w:hAnsi="Book Antiqua" w:cs="Times New Roman"/>
          <w:b/>
          <w:sz w:val="20"/>
          <w:szCs w:val="20"/>
          <w:u w:val="single"/>
        </w:rPr>
        <w:t>: Τεχνολογική Δομή και Πολιτικές</w:t>
      </w:r>
    </w:p>
    <w:p w14:paraId="2FC1EBCA" w14:textId="6A4DAD8F" w:rsidR="004F6657" w:rsidRPr="00604C3F" w:rsidRDefault="004F6657" w:rsidP="00604C3F">
      <w:pPr>
        <w:jc w:val="both"/>
        <w:rPr>
          <w:rFonts w:ascii="Book Antiqua" w:hAnsi="Book Antiqua" w:cs="Times New Roman"/>
          <w:sz w:val="20"/>
          <w:szCs w:val="20"/>
        </w:rPr>
      </w:pPr>
      <w:r w:rsidRPr="00604C3F">
        <w:rPr>
          <w:rFonts w:ascii="Book Antiqua" w:hAnsi="Book Antiqua" w:cs="Times New Roman"/>
          <w:sz w:val="20"/>
          <w:szCs w:val="20"/>
          <w:u w:val="single"/>
        </w:rPr>
        <w:t>Συνοπτική Περιγραφή Έρευνας:</w:t>
      </w:r>
      <w:r w:rsidRPr="00604C3F">
        <w:rPr>
          <w:rFonts w:ascii="Book Antiqua" w:hAnsi="Book Antiqua" w:cs="Times New Roman"/>
          <w:b/>
          <w:sz w:val="20"/>
          <w:szCs w:val="20"/>
        </w:rPr>
        <w:t xml:space="preserve"> </w:t>
      </w:r>
      <w:r w:rsidRPr="00604C3F">
        <w:rPr>
          <w:rFonts w:ascii="Book Antiqua" w:hAnsi="Book Antiqua" w:cs="Times New Roman"/>
          <w:sz w:val="20"/>
          <w:szCs w:val="20"/>
        </w:rPr>
        <w:t xml:space="preserve">Σκοπός του θέματος είναι η καταγραφή της πολυπλοκότητας της τεχνολογικής υποδομής </w:t>
      </w:r>
      <w:proofErr w:type="spellStart"/>
      <w:r w:rsidRPr="00604C3F">
        <w:rPr>
          <w:rFonts w:ascii="Book Antiqua" w:hAnsi="Book Antiqua" w:cs="Times New Roman"/>
          <w:sz w:val="20"/>
          <w:szCs w:val="20"/>
        </w:rPr>
        <w:t>eIDAS</w:t>
      </w:r>
      <w:proofErr w:type="spellEnd"/>
      <w:r w:rsidRPr="00604C3F">
        <w:rPr>
          <w:rFonts w:ascii="Book Antiqua" w:hAnsi="Book Antiqua" w:cs="Times New Roman"/>
          <w:sz w:val="20"/>
          <w:szCs w:val="20"/>
        </w:rPr>
        <w:t xml:space="preserve">, η διερεύνηση της ανάπτυξης της και της αποδοχής που συναντά στους χρήστες και της τεχνολογικής και </w:t>
      </w:r>
      <w:proofErr w:type="spellStart"/>
      <w:r w:rsidRPr="00604C3F">
        <w:rPr>
          <w:rFonts w:ascii="Book Antiqua" w:hAnsi="Book Antiqua" w:cs="Times New Roman"/>
          <w:sz w:val="20"/>
          <w:szCs w:val="20"/>
        </w:rPr>
        <w:t>οργανωσιακής</w:t>
      </w:r>
      <w:proofErr w:type="spellEnd"/>
      <w:r w:rsidRPr="00604C3F">
        <w:rPr>
          <w:rFonts w:ascii="Book Antiqua" w:hAnsi="Book Antiqua" w:cs="Times New Roman"/>
          <w:sz w:val="20"/>
          <w:szCs w:val="20"/>
        </w:rPr>
        <w:t xml:space="preserve"> προοπτικής της. Επίσης η έρευνα στις πολιτικές που θα ενισχύσουν την χρήση της υποδομής αυτής για την αναγνώριση της ψηφιακής ταυτότητας των Ευρωπαίων πολιτών και καταναλωτών, Η </w:t>
      </w:r>
      <w:r w:rsidR="007B4753" w:rsidRPr="00604C3F">
        <w:rPr>
          <w:rFonts w:ascii="Book Antiqua" w:hAnsi="Book Antiqua" w:cs="Times New Roman"/>
          <w:sz w:val="20"/>
          <w:szCs w:val="20"/>
        </w:rPr>
        <w:t>ερευνητική</w:t>
      </w:r>
      <w:r w:rsidRPr="00604C3F">
        <w:rPr>
          <w:rFonts w:ascii="Book Antiqua" w:hAnsi="Book Antiqua" w:cs="Times New Roman"/>
          <w:sz w:val="20"/>
          <w:szCs w:val="20"/>
        </w:rPr>
        <w:t xml:space="preserve"> εργασία θα επεκταθεί επίσης στην ανάλυση αντίστοιχων ομοσπονδιακών συστημάτων ταυτοποίησης σε άλλες χώρες, ΗΠΑ, Καναδάς, Αυστραλία, Ιαπωνία κλπ., καθώς και σε χώρες που θέλουν να αποκτήσουν πρόσβαση στην </w:t>
      </w:r>
      <w:r w:rsidR="007B4753" w:rsidRPr="00604C3F">
        <w:rPr>
          <w:rFonts w:ascii="Book Antiqua" w:hAnsi="Book Antiqua" w:cs="Times New Roman"/>
          <w:sz w:val="20"/>
          <w:szCs w:val="20"/>
        </w:rPr>
        <w:t>ευρωπαϊκή</w:t>
      </w:r>
      <w:r w:rsidRPr="00604C3F">
        <w:rPr>
          <w:rFonts w:ascii="Book Antiqua" w:hAnsi="Book Antiqua" w:cs="Times New Roman"/>
          <w:sz w:val="20"/>
          <w:szCs w:val="20"/>
        </w:rPr>
        <w:t xml:space="preserve"> αγορά. Η έρευνα θα στηριχθεί σε βιβλιογραφική εκτεταμένη ανάλυση του θέματος και σε έρευνα πεδίου μέσω συνεντεύξεων με </w:t>
      </w:r>
      <w:proofErr w:type="spellStart"/>
      <w:r w:rsidRPr="00604C3F">
        <w:rPr>
          <w:rFonts w:ascii="Book Antiqua" w:hAnsi="Book Antiqua" w:cs="Times New Roman"/>
          <w:sz w:val="20"/>
          <w:szCs w:val="20"/>
        </w:rPr>
        <w:t>poli</w:t>
      </w:r>
      <w:r w:rsidR="00A2556C">
        <w:rPr>
          <w:rFonts w:ascii="Book Antiqua" w:hAnsi="Book Antiqua" w:cs="Times New Roman"/>
          <w:sz w:val="20"/>
          <w:szCs w:val="20"/>
        </w:rPr>
        <w:t>cy</w:t>
      </w:r>
      <w:proofErr w:type="spellEnd"/>
      <w:r w:rsidR="00A2556C">
        <w:rPr>
          <w:rFonts w:ascii="Book Antiqua" w:hAnsi="Book Antiqua" w:cs="Times New Roman"/>
          <w:sz w:val="20"/>
          <w:szCs w:val="20"/>
        </w:rPr>
        <w:t xml:space="preserve"> </w:t>
      </w:r>
      <w:proofErr w:type="spellStart"/>
      <w:r w:rsidR="00A2556C">
        <w:rPr>
          <w:rFonts w:ascii="Book Antiqua" w:hAnsi="Book Antiqua" w:cs="Times New Roman"/>
          <w:sz w:val="20"/>
          <w:szCs w:val="20"/>
        </w:rPr>
        <w:t>experts</w:t>
      </w:r>
      <w:proofErr w:type="spellEnd"/>
      <w:r w:rsidR="00A2556C">
        <w:rPr>
          <w:rFonts w:ascii="Book Antiqua" w:hAnsi="Book Antiqua" w:cs="Times New Roman"/>
          <w:sz w:val="20"/>
          <w:szCs w:val="20"/>
        </w:rPr>
        <w:t>.  Ο/Η μεταπτυχιακός/ή</w:t>
      </w:r>
      <w:r w:rsidRPr="00604C3F">
        <w:rPr>
          <w:rFonts w:ascii="Book Antiqua" w:hAnsi="Book Antiqua" w:cs="Times New Roman"/>
          <w:sz w:val="20"/>
          <w:szCs w:val="20"/>
        </w:rPr>
        <w:t xml:space="preserve"> φοιτητής/</w:t>
      </w:r>
      <w:proofErr w:type="spellStart"/>
      <w:r w:rsidRPr="00604C3F">
        <w:rPr>
          <w:rFonts w:ascii="Book Antiqua" w:hAnsi="Book Antiqua" w:cs="Times New Roman"/>
          <w:sz w:val="20"/>
          <w:szCs w:val="20"/>
        </w:rPr>
        <w:t>τρια</w:t>
      </w:r>
      <w:proofErr w:type="spellEnd"/>
      <w:r w:rsidRPr="00604C3F">
        <w:rPr>
          <w:rFonts w:ascii="Book Antiqua" w:hAnsi="Book Antiqua" w:cs="Times New Roman"/>
          <w:sz w:val="20"/>
          <w:szCs w:val="20"/>
        </w:rPr>
        <w:t xml:space="preserve"> που θα επιλεγεί πρέπει να διαθέτει καλή τεχνολογική, ενδεχομένως και </w:t>
      </w:r>
      <w:r w:rsidR="007B4753" w:rsidRPr="00604C3F">
        <w:rPr>
          <w:rFonts w:ascii="Book Antiqua" w:hAnsi="Book Antiqua" w:cs="Times New Roman"/>
          <w:sz w:val="20"/>
          <w:szCs w:val="20"/>
        </w:rPr>
        <w:t>εμπειρική</w:t>
      </w:r>
      <w:r w:rsidRPr="00604C3F">
        <w:rPr>
          <w:rFonts w:ascii="Book Antiqua" w:hAnsi="Book Antiqua" w:cs="Times New Roman"/>
          <w:sz w:val="20"/>
          <w:szCs w:val="20"/>
        </w:rPr>
        <w:t xml:space="preserve">, γνώση των ομοσπονδιακών συστημάτων ψηφιακής ταυτοποίησης, το τεχνολογικό υπόβαθρο που του επιτρέπει να κατανοήσει την τεχνολογική δομή της υποδομής </w:t>
      </w:r>
      <w:proofErr w:type="spellStart"/>
      <w:r w:rsidRPr="00604C3F">
        <w:rPr>
          <w:rFonts w:ascii="Book Antiqua" w:hAnsi="Book Antiqua" w:cs="Times New Roman"/>
          <w:sz w:val="20"/>
          <w:szCs w:val="20"/>
        </w:rPr>
        <w:t>eIDAS</w:t>
      </w:r>
      <w:proofErr w:type="spellEnd"/>
      <w:r w:rsidRPr="00604C3F">
        <w:rPr>
          <w:rFonts w:ascii="Book Antiqua" w:hAnsi="Book Antiqua" w:cs="Times New Roman"/>
          <w:sz w:val="20"/>
          <w:szCs w:val="20"/>
        </w:rPr>
        <w:t>, όπως επίσης και θεωρητική γνώση, ή και εμπειρία, σε θέματα πολιτικών στις υποδομές ΤΠΕ (Τεχνολογιών Πληροφορικής και Επικοινωνιών) και στην ενίσχυση της χρήσης των υπηρεσιών ηλεκτρονικής διακυβέρνησης.</w:t>
      </w:r>
    </w:p>
    <w:p w14:paraId="3C4EB94C" w14:textId="77777777" w:rsidR="004F6657" w:rsidRPr="00604C3F" w:rsidRDefault="004F6657" w:rsidP="00604C3F">
      <w:pPr>
        <w:jc w:val="both"/>
        <w:rPr>
          <w:rFonts w:ascii="Book Antiqua" w:hAnsi="Book Antiqua" w:cs="Times New Roman"/>
          <w:sz w:val="20"/>
          <w:szCs w:val="20"/>
        </w:rPr>
      </w:pPr>
    </w:p>
    <w:p w14:paraId="3D7F62A6" w14:textId="5DFD18FB" w:rsidR="004F6657" w:rsidRPr="00604C3F" w:rsidRDefault="001D0C72" w:rsidP="00604C3F">
      <w:pPr>
        <w:jc w:val="both"/>
        <w:rPr>
          <w:rFonts w:ascii="Book Antiqua" w:hAnsi="Book Antiqua" w:cs="Times New Roman"/>
          <w:b/>
          <w:sz w:val="20"/>
          <w:szCs w:val="20"/>
          <w:u w:val="single"/>
        </w:rPr>
      </w:pPr>
      <w:r w:rsidRPr="00E557AA">
        <w:rPr>
          <w:rFonts w:ascii="Book Antiqua" w:hAnsi="Book Antiqua" w:cs="Times New Roman"/>
          <w:b/>
          <w:sz w:val="20"/>
          <w:szCs w:val="20"/>
          <w:u w:val="single"/>
          <w:lang w:val="en-US"/>
        </w:rPr>
        <w:t>15</w:t>
      </w:r>
      <w:r w:rsidR="004F6657" w:rsidRPr="00E557AA">
        <w:rPr>
          <w:rFonts w:ascii="Book Antiqua" w:hAnsi="Book Antiqua" w:cs="Times New Roman"/>
          <w:b/>
          <w:sz w:val="20"/>
          <w:szCs w:val="20"/>
          <w:u w:val="single"/>
          <w:lang w:val="en-US"/>
        </w:rPr>
        <w:t>.</w:t>
      </w:r>
      <w:r w:rsidR="00712C1C" w:rsidRPr="00E557AA">
        <w:rPr>
          <w:rFonts w:ascii="Book Antiqua" w:hAnsi="Book Antiqua"/>
          <w:b/>
          <w:sz w:val="20"/>
          <w:szCs w:val="20"/>
          <w:u w:val="single"/>
          <w:lang w:val="en-US"/>
        </w:rPr>
        <w:t xml:space="preserve"> </w:t>
      </w:r>
      <w:r w:rsidR="00712C1C">
        <w:rPr>
          <w:rFonts w:ascii="Book Antiqua" w:hAnsi="Book Antiqua"/>
          <w:b/>
          <w:sz w:val="20"/>
          <w:szCs w:val="20"/>
          <w:u w:val="single"/>
        </w:rPr>
        <w:t>Τίτλος</w:t>
      </w:r>
      <w:r w:rsidR="00712C1C" w:rsidRPr="00E557AA">
        <w:rPr>
          <w:rFonts w:ascii="Book Antiqua" w:hAnsi="Book Antiqua"/>
          <w:b/>
          <w:sz w:val="20"/>
          <w:szCs w:val="20"/>
          <w:u w:val="single"/>
          <w:lang w:val="en-US"/>
        </w:rPr>
        <w:t xml:space="preserve"> </w:t>
      </w:r>
      <w:r w:rsidR="004F6657" w:rsidRPr="00604C3F">
        <w:rPr>
          <w:rFonts w:ascii="Book Antiqua" w:hAnsi="Book Antiqua"/>
          <w:b/>
          <w:sz w:val="20"/>
          <w:szCs w:val="20"/>
          <w:u w:val="single"/>
        </w:rPr>
        <w:t>Θέματος</w:t>
      </w:r>
      <w:r w:rsidR="004F6657" w:rsidRPr="00E557AA">
        <w:rPr>
          <w:rFonts w:ascii="Book Antiqua" w:hAnsi="Book Antiqua"/>
          <w:b/>
          <w:sz w:val="20"/>
          <w:szCs w:val="20"/>
          <w:u w:val="single"/>
          <w:lang w:val="en-US"/>
        </w:rPr>
        <w:t xml:space="preserve"> </w:t>
      </w:r>
      <w:r w:rsidR="004F6657" w:rsidRPr="00604C3F">
        <w:rPr>
          <w:rFonts w:ascii="Book Antiqua" w:hAnsi="Book Antiqua"/>
          <w:b/>
          <w:sz w:val="20"/>
          <w:szCs w:val="20"/>
          <w:u w:val="single"/>
        </w:rPr>
        <w:t>Έρευνας</w:t>
      </w:r>
      <w:r w:rsidR="004F6657" w:rsidRPr="00E557AA">
        <w:rPr>
          <w:rFonts w:ascii="Book Antiqua" w:hAnsi="Book Antiqua"/>
          <w:b/>
          <w:sz w:val="20"/>
          <w:szCs w:val="20"/>
          <w:u w:val="single"/>
          <w:lang w:val="en-US"/>
        </w:rPr>
        <w:t xml:space="preserve">: </w:t>
      </w:r>
      <w:r w:rsidR="004F6657" w:rsidRPr="00E557AA">
        <w:rPr>
          <w:rFonts w:ascii="Book Antiqua" w:hAnsi="Book Antiqua" w:cs="Times New Roman"/>
          <w:b/>
          <w:sz w:val="20"/>
          <w:szCs w:val="20"/>
          <w:u w:val="single"/>
          <w:lang w:val="en-US"/>
        </w:rPr>
        <w:t xml:space="preserve"> </w:t>
      </w:r>
      <w:r w:rsidR="004F6657" w:rsidRPr="00604C3F">
        <w:rPr>
          <w:rFonts w:ascii="Book Antiqua" w:hAnsi="Book Antiqua" w:cs="Times New Roman"/>
          <w:b/>
          <w:sz w:val="20"/>
          <w:szCs w:val="20"/>
          <w:u w:val="single"/>
          <w:lang w:val="en-US"/>
        </w:rPr>
        <w:t>Current</w:t>
      </w:r>
      <w:r w:rsidR="004F6657" w:rsidRPr="00E557AA">
        <w:rPr>
          <w:rFonts w:ascii="Book Antiqua" w:hAnsi="Book Antiqua" w:cs="Times New Roman"/>
          <w:b/>
          <w:sz w:val="20"/>
          <w:szCs w:val="20"/>
          <w:u w:val="single"/>
          <w:lang w:val="en-US"/>
        </w:rPr>
        <w:t xml:space="preserve"> </w:t>
      </w:r>
      <w:r w:rsidR="004F6657" w:rsidRPr="00604C3F">
        <w:rPr>
          <w:rFonts w:ascii="Book Antiqua" w:hAnsi="Book Antiqua" w:cs="Times New Roman"/>
          <w:b/>
          <w:sz w:val="20"/>
          <w:szCs w:val="20"/>
          <w:u w:val="single"/>
          <w:lang w:val="en-US"/>
        </w:rPr>
        <w:t>trends</w:t>
      </w:r>
      <w:r w:rsidR="004F6657" w:rsidRPr="00E557AA">
        <w:rPr>
          <w:rFonts w:ascii="Book Antiqua" w:hAnsi="Book Antiqua" w:cs="Times New Roman"/>
          <w:b/>
          <w:sz w:val="20"/>
          <w:szCs w:val="20"/>
          <w:u w:val="single"/>
          <w:lang w:val="en-US"/>
        </w:rPr>
        <w:t xml:space="preserve"> </w:t>
      </w:r>
      <w:r w:rsidR="004F6657" w:rsidRPr="00604C3F">
        <w:rPr>
          <w:rFonts w:ascii="Book Antiqua" w:hAnsi="Book Antiqua" w:cs="Times New Roman"/>
          <w:b/>
          <w:sz w:val="20"/>
          <w:szCs w:val="20"/>
          <w:u w:val="single"/>
          <w:lang w:val="en-US"/>
        </w:rPr>
        <w:t>and</w:t>
      </w:r>
      <w:r w:rsidR="004F6657" w:rsidRPr="00E557AA">
        <w:rPr>
          <w:rFonts w:ascii="Book Antiqua" w:hAnsi="Book Antiqua" w:cs="Times New Roman"/>
          <w:b/>
          <w:sz w:val="20"/>
          <w:szCs w:val="20"/>
          <w:u w:val="single"/>
          <w:lang w:val="en-US"/>
        </w:rPr>
        <w:t xml:space="preserve"> </w:t>
      </w:r>
      <w:r w:rsidR="004F6657" w:rsidRPr="00604C3F">
        <w:rPr>
          <w:rFonts w:ascii="Book Antiqua" w:hAnsi="Book Antiqua" w:cs="Times New Roman"/>
          <w:b/>
          <w:sz w:val="20"/>
          <w:szCs w:val="20"/>
          <w:u w:val="single"/>
          <w:lang w:val="en-US"/>
        </w:rPr>
        <w:t>perspectives</w:t>
      </w:r>
      <w:r w:rsidR="004F6657" w:rsidRPr="00E557AA">
        <w:rPr>
          <w:rFonts w:ascii="Book Antiqua" w:hAnsi="Book Antiqua" w:cs="Times New Roman"/>
          <w:b/>
          <w:sz w:val="20"/>
          <w:szCs w:val="20"/>
          <w:u w:val="single"/>
          <w:lang w:val="en-US"/>
        </w:rPr>
        <w:t xml:space="preserve"> </w:t>
      </w:r>
      <w:r w:rsidR="004F6657" w:rsidRPr="00604C3F">
        <w:rPr>
          <w:rFonts w:ascii="Book Antiqua" w:hAnsi="Book Antiqua" w:cs="Times New Roman"/>
          <w:b/>
          <w:sz w:val="20"/>
          <w:szCs w:val="20"/>
          <w:u w:val="single"/>
          <w:lang w:val="en-US"/>
        </w:rPr>
        <w:t>in</w:t>
      </w:r>
      <w:r w:rsidR="004F6657" w:rsidRPr="00E557AA">
        <w:rPr>
          <w:rFonts w:ascii="Book Antiqua" w:hAnsi="Book Antiqua" w:cs="Times New Roman"/>
          <w:b/>
          <w:sz w:val="20"/>
          <w:szCs w:val="20"/>
          <w:u w:val="single"/>
          <w:lang w:val="en-US"/>
        </w:rPr>
        <w:t xml:space="preserve"> </w:t>
      </w:r>
      <w:r w:rsidR="004F6657" w:rsidRPr="00604C3F">
        <w:rPr>
          <w:rFonts w:ascii="Book Antiqua" w:hAnsi="Book Antiqua" w:cs="Times New Roman"/>
          <w:b/>
          <w:sz w:val="20"/>
          <w:szCs w:val="20"/>
          <w:u w:val="single"/>
          <w:lang w:val="en-US"/>
        </w:rPr>
        <w:t>the</w:t>
      </w:r>
      <w:r w:rsidR="004F6657" w:rsidRPr="00E557AA">
        <w:rPr>
          <w:rFonts w:ascii="Book Antiqua" w:hAnsi="Book Antiqua" w:cs="Times New Roman"/>
          <w:b/>
          <w:sz w:val="20"/>
          <w:szCs w:val="20"/>
          <w:u w:val="single"/>
          <w:lang w:val="en-US"/>
        </w:rPr>
        <w:t xml:space="preserve"> </w:t>
      </w:r>
      <w:r w:rsidR="004F6657" w:rsidRPr="00604C3F">
        <w:rPr>
          <w:rFonts w:ascii="Book Antiqua" w:hAnsi="Book Antiqua" w:cs="Times New Roman"/>
          <w:b/>
          <w:sz w:val="20"/>
          <w:szCs w:val="20"/>
          <w:u w:val="single"/>
          <w:lang w:val="en-US"/>
        </w:rPr>
        <w:t>development</w:t>
      </w:r>
      <w:r w:rsidR="004F6657" w:rsidRPr="00E557AA">
        <w:rPr>
          <w:rFonts w:ascii="Book Antiqua" w:hAnsi="Book Antiqua" w:cs="Times New Roman"/>
          <w:b/>
          <w:sz w:val="20"/>
          <w:szCs w:val="20"/>
          <w:u w:val="single"/>
          <w:lang w:val="en-US"/>
        </w:rPr>
        <w:t xml:space="preserve"> </w:t>
      </w:r>
      <w:r w:rsidR="004F6657" w:rsidRPr="00604C3F">
        <w:rPr>
          <w:rFonts w:ascii="Book Antiqua" w:hAnsi="Book Antiqua" w:cs="Times New Roman"/>
          <w:b/>
          <w:sz w:val="20"/>
          <w:szCs w:val="20"/>
          <w:u w:val="single"/>
          <w:lang w:val="en-US"/>
        </w:rPr>
        <w:t>of</w:t>
      </w:r>
      <w:r w:rsidR="004F6657" w:rsidRPr="00E557AA">
        <w:rPr>
          <w:rFonts w:ascii="Book Antiqua" w:hAnsi="Book Antiqua" w:cs="Times New Roman"/>
          <w:b/>
          <w:sz w:val="20"/>
          <w:szCs w:val="20"/>
          <w:u w:val="single"/>
          <w:lang w:val="en-US"/>
        </w:rPr>
        <w:t xml:space="preserve"> </w:t>
      </w:r>
      <w:r w:rsidR="004F6657" w:rsidRPr="00604C3F">
        <w:rPr>
          <w:rFonts w:ascii="Book Antiqua" w:hAnsi="Book Antiqua" w:cs="Times New Roman"/>
          <w:b/>
          <w:sz w:val="20"/>
          <w:szCs w:val="20"/>
          <w:u w:val="single"/>
          <w:lang w:val="en-US"/>
        </w:rPr>
        <w:t>user</w:t>
      </w:r>
      <w:r w:rsidR="004F6657" w:rsidRPr="00E557AA">
        <w:rPr>
          <w:rFonts w:ascii="Book Antiqua" w:hAnsi="Book Antiqua" w:cs="Times New Roman"/>
          <w:b/>
          <w:sz w:val="20"/>
          <w:szCs w:val="20"/>
          <w:u w:val="single"/>
          <w:lang w:val="en-US"/>
        </w:rPr>
        <w:t xml:space="preserve"> </w:t>
      </w:r>
      <w:r w:rsidR="00A2556C" w:rsidRPr="00604C3F">
        <w:rPr>
          <w:rFonts w:ascii="Book Antiqua" w:hAnsi="Book Antiqua" w:cs="Times New Roman"/>
          <w:b/>
          <w:sz w:val="20"/>
          <w:szCs w:val="20"/>
          <w:u w:val="single"/>
          <w:lang w:val="en-US"/>
        </w:rPr>
        <w:t>identification</w:t>
      </w:r>
      <w:r w:rsidR="004F6657" w:rsidRPr="00E557AA">
        <w:rPr>
          <w:rFonts w:ascii="Book Antiqua" w:hAnsi="Book Antiqua" w:cs="Times New Roman"/>
          <w:b/>
          <w:sz w:val="20"/>
          <w:szCs w:val="20"/>
          <w:u w:val="single"/>
          <w:lang w:val="en-US"/>
        </w:rPr>
        <w:t xml:space="preserve"> </w:t>
      </w:r>
      <w:r w:rsidR="004F6657" w:rsidRPr="00604C3F">
        <w:rPr>
          <w:rFonts w:ascii="Book Antiqua" w:hAnsi="Book Antiqua" w:cs="Times New Roman"/>
          <w:b/>
          <w:sz w:val="20"/>
          <w:szCs w:val="20"/>
          <w:u w:val="single"/>
          <w:lang w:val="en-US"/>
        </w:rPr>
        <w:t>via</w:t>
      </w:r>
      <w:r w:rsidR="004F6657" w:rsidRPr="00E557AA">
        <w:rPr>
          <w:rFonts w:ascii="Book Antiqua" w:hAnsi="Book Antiqua" w:cs="Times New Roman"/>
          <w:b/>
          <w:sz w:val="20"/>
          <w:szCs w:val="20"/>
          <w:u w:val="single"/>
          <w:lang w:val="en-US"/>
        </w:rPr>
        <w:t xml:space="preserve"> </w:t>
      </w:r>
      <w:r w:rsidR="004F6657" w:rsidRPr="00604C3F">
        <w:rPr>
          <w:rFonts w:ascii="Book Antiqua" w:hAnsi="Book Antiqua" w:cs="Times New Roman"/>
          <w:b/>
          <w:sz w:val="20"/>
          <w:szCs w:val="20"/>
          <w:u w:val="single"/>
          <w:lang w:val="en-US"/>
        </w:rPr>
        <w:t>Social</w:t>
      </w:r>
      <w:r w:rsidR="004F6657" w:rsidRPr="00E557AA">
        <w:rPr>
          <w:rFonts w:ascii="Book Antiqua" w:hAnsi="Book Antiqua" w:cs="Times New Roman"/>
          <w:b/>
          <w:sz w:val="20"/>
          <w:szCs w:val="20"/>
          <w:u w:val="single"/>
          <w:lang w:val="en-US"/>
        </w:rPr>
        <w:t>/</w:t>
      </w:r>
      <w:r w:rsidR="004F6657" w:rsidRPr="00604C3F">
        <w:rPr>
          <w:rFonts w:ascii="Book Antiqua" w:hAnsi="Book Antiqua" w:cs="Times New Roman"/>
          <w:b/>
          <w:sz w:val="20"/>
          <w:szCs w:val="20"/>
          <w:u w:val="single"/>
          <w:lang w:val="en-US"/>
        </w:rPr>
        <w:t>Large</w:t>
      </w:r>
      <w:r w:rsidR="004F6657" w:rsidRPr="00E557AA">
        <w:rPr>
          <w:rFonts w:ascii="Book Antiqua" w:hAnsi="Book Antiqua" w:cs="Times New Roman"/>
          <w:b/>
          <w:sz w:val="20"/>
          <w:szCs w:val="20"/>
          <w:u w:val="single"/>
          <w:lang w:val="en-US"/>
        </w:rPr>
        <w:t xml:space="preserve"> </w:t>
      </w:r>
      <w:r w:rsidR="004F6657" w:rsidRPr="00604C3F">
        <w:rPr>
          <w:rFonts w:ascii="Book Antiqua" w:hAnsi="Book Antiqua" w:cs="Times New Roman"/>
          <w:b/>
          <w:sz w:val="20"/>
          <w:szCs w:val="20"/>
          <w:u w:val="single"/>
          <w:lang w:val="en-US"/>
        </w:rPr>
        <w:t>Networks</w:t>
      </w:r>
      <w:r w:rsidR="004F6657" w:rsidRPr="00E557AA">
        <w:rPr>
          <w:rFonts w:ascii="Book Antiqua" w:hAnsi="Book Antiqua" w:cs="Times New Roman"/>
          <w:b/>
          <w:sz w:val="20"/>
          <w:szCs w:val="20"/>
          <w:u w:val="single"/>
          <w:lang w:val="en-US"/>
        </w:rPr>
        <w:t xml:space="preserve"> </w:t>
      </w:r>
      <w:r w:rsidR="004F6657" w:rsidRPr="00604C3F">
        <w:rPr>
          <w:rFonts w:ascii="Book Antiqua" w:hAnsi="Book Antiqua" w:cs="Times New Roman"/>
          <w:b/>
          <w:sz w:val="20"/>
          <w:szCs w:val="20"/>
          <w:u w:val="single"/>
          <w:lang w:val="en-US"/>
        </w:rPr>
        <w:t>and</w:t>
      </w:r>
      <w:r w:rsidR="004F6657" w:rsidRPr="00E557AA">
        <w:rPr>
          <w:rFonts w:ascii="Book Antiqua" w:hAnsi="Book Antiqua" w:cs="Times New Roman"/>
          <w:b/>
          <w:sz w:val="20"/>
          <w:szCs w:val="20"/>
          <w:u w:val="single"/>
          <w:lang w:val="en-US"/>
        </w:rPr>
        <w:t xml:space="preserve"> </w:t>
      </w:r>
      <w:r w:rsidR="004F6657" w:rsidRPr="00604C3F">
        <w:rPr>
          <w:rFonts w:ascii="Book Antiqua" w:hAnsi="Book Antiqua" w:cs="Times New Roman"/>
          <w:b/>
          <w:sz w:val="20"/>
          <w:szCs w:val="20"/>
          <w:u w:val="single"/>
          <w:lang w:val="en-US"/>
        </w:rPr>
        <w:t>Identity</w:t>
      </w:r>
      <w:r w:rsidR="004F6657" w:rsidRPr="00E557AA">
        <w:rPr>
          <w:rFonts w:ascii="Book Antiqua" w:hAnsi="Book Antiqua" w:cs="Times New Roman"/>
          <w:b/>
          <w:sz w:val="20"/>
          <w:szCs w:val="20"/>
          <w:u w:val="single"/>
          <w:lang w:val="en-US"/>
        </w:rPr>
        <w:t xml:space="preserve"> </w:t>
      </w:r>
      <w:r w:rsidR="004F6657" w:rsidRPr="00604C3F">
        <w:rPr>
          <w:rFonts w:ascii="Book Antiqua" w:hAnsi="Book Antiqua" w:cs="Times New Roman"/>
          <w:b/>
          <w:sz w:val="20"/>
          <w:szCs w:val="20"/>
          <w:u w:val="single"/>
          <w:lang w:val="en-US"/>
        </w:rPr>
        <w:t>Federations</w:t>
      </w:r>
      <w:r w:rsidR="004F6657" w:rsidRPr="00E557AA">
        <w:rPr>
          <w:rFonts w:ascii="Book Antiqua" w:hAnsi="Book Antiqua" w:cs="Times New Roman"/>
          <w:b/>
          <w:sz w:val="20"/>
          <w:szCs w:val="20"/>
          <w:u w:val="single"/>
          <w:lang w:val="en-US"/>
        </w:rPr>
        <w:t xml:space="preserve"> - </w:t>
      </w:r>
      <w:r w:rsidR="004F6657" w:rsidRPr="00604C3F">
        <w:rPr>
          <w:rFonts w:ascii="Book Antiqua" w:hAnsi="Book Antiqua" w:cs="Times New Roman"/>
          <w:b/>
          <w:sz w:val="20"/>
          <w:szCs w:val="20"/>
          <w:u w:val="single"/>
          <w:lang w:val="en-US"/>
        </w:rPr>
        <w:t>The</w:t>
      </w:r>
      <w:r w:rsidR="004F6657" w:rsidRPr="00E557AA">
        <w:rPr>
          <w:rFonts w:ascii="Book Antiqua" w:hAnsi="Book Antiqua" w:cs="Times New Roman"/>
          <w:b/>
          <w:sz w:val="20"/>
          <w:szCs w:val="20"/>
          <w:u w:val="single"/>
          <w:lang w:val="en-US"/>
        </w:rPr>
        <w:t xml:space="preserve"> </w:t>
      </w:r>
      <w:r w:rsidR="004F6657" w:rsidRPr="00604C3F">
        <w:rPr>
          <w:rFonts w:ascii="Book Antiqua" w:hAnsi="Book Antiqua" w:cs="Times New Roman"/>
          <w:b/>
          <w:sz w:val="20"/>
          <w:szCs w:val="20"/>
          <w:u w:val="single"/>
          <w:lang w:val="en-US"/>
        </w:rPr>
        <w:t>concept</w:t>
      </w:r>
      <w:r w:rsidR="004F6657" w:rsidRPr="00E557AA">
        <w:rPr>
          <w:rFonts w:ascii="Book Antiqua" w:hAnsi="Book Antiqua" w:cs="Times New Roman"/>
          <w:b/>
          <w:sz w:val="20"/>
          <w:szCs w:val="20"/>
          <w:u w:val="single"/>
          <w:lang w:val="en-US"/>
        </w:rPr>
        <w:t xml:space="preserve"> </w:t>
      </w:r>
      <w:r w:rsidR="004F6657" w:rsidRPr="00604C3F">
        <w:rPr>
          <w:rFonts w:ascii="Book Antiqua" w:hAnsi="Book Antiqua" w:cs="Times New Roman"/>
          <w:b/>
          <w:sz w:val="20"/>
          <w:szCs w:val="20"/>
          <w:u w:val="single"/>
          <w:lang w:val="en-US"/>
        </w:rPr>
        <w:t>of</w:t>
      </w:r>
      <w:r w:rsidR="004F6657" w:rsidRPr="00E557AA">
        <w:rPr>
          <w:rFonts w:ascii="Book Antiqua" w:hAnsi="Book Antiqua" w:cs="Times New Roman"/>
          <w:b/>
          <w:sz w:val="20"/>
          <w:szCs w:val="20"/>
          <w:u w:val="single"/>
          <w:lang w:val="en-US"/>
        </w:rPr>
        <w:t xml:space="preserve"> </w:t>
      </w:r>
      <w:r w:rsidR="004F6657" w:rsidRPr="00604C3F">
        <w:rPr>
          <w:rFonts w:ascii="Book Antiqua" w:hAnsi="Book Antiqua" w:cs="Times New Roman"/>
          <w:b/>
          <w:sz w:val="20"/>
          <w:szCs w:val="20"/>
          <w:u w:val="single"/>
          <w:lang w:val="en-US"/>
        </w:rPr>
        <w:t>Self</w:t>
      </w:r>
      <w:r w:rsidR="004F6657" w:rsidRPr="00E557AA">
        <w:rPr>
          <w:rFonts w:ascii="Book Antiqua" w:hAnsi="Book Antiqua" w:cs="Times New Roman"/>
          <w:b/>
          <w:sz w:val="20"/>
          <w:szCs w:val="20"/>
          <w:u w:val="single"/>
          <w:lang w:val="en-US"/>
        </w:rPr>
        <w:t xml:space="preserve"> </w:t>
      </w:r>
      <w:r w:rsidR="004F6657" w:rsidRPr="00604C3F">
        <w:rPr>
          <w:rFonts w:ascii="Book Antiqua" w:hAnsi="Book Antiqua" w:cs="Times New Roman"/>
          <w:b/>
          <w:sz w:val="20"/>
          <w:szCs w:val="20"/>
          <w:u w:val="single"/>
          <w:lang w:val="en-US"/>
        </w:rPr>
        <w:t>Sovereign</w:t>
      </w:r>
      <w:r w:rsidR="004F6657" w:rsidRPr="00E557AA">
        <w:rPr>
          <w:rFonts w:ascii="Book Antiqua" w:hAnsi="Book Antiqua" w:cs="Times New Roman"/>
          <w:b/>
          <w:sz w:val="20"/>
          <w:szCs w:val="20"/>
          <w:u w:val="single"/>
          <w:lang w:val="en-US"/>
        </w:rPr>
        <w:t xml:space="preserve"> </w:t>
      </w:r>
      <w:r w:rsidR="004F6657" w:rsidRPr="00604C3F">
        <w:rPr>
          <w:rFonts w:ascii="Book Antiqua" w:hAnsi="Book Antiqua" w:cs="Times New Roman"/>
          <w:b/>
          <w:sz w:val="20"/>
          <w:szCs w:val="20"/>
          <w:u w:val="single"/>
          <w:lang w:val="en-US"/>
        </w:rPr>
        <w:t>Identity</w:t>
      </w:r>
      <w:r w:rsidR="00E557AA" w:rsidRPr="00E557AA">
        <w:rPr>
          <w:rFonts w:ascii="Book Antiqua" w:hAnsi="Book Antiqua" w:cs="Times New Roman"/>
          <w:b/>
          <w:sz w:val="20"/>
          <w:szCs w:val="20"/>
          <w:u w:val="single"/>
          <w:lang w:val="en-US"/>
        </w:rPr>
        <w:t>.</w:t>
      </w:r>
      <w:r w:rsidR="004F6657" w:rsidRPr="00E557AA">
        <w:rPr>
          <w:rFonts w:ascii="Book Antiqua" w:hAnsi="Book Antiqua" w:cs="Times New Roman"/>
          <w:b/>
          <w:sz w:val="20"/>
          <w:szCs w:val="20"/>
          <w:u w:val="single"/>
          <w:lang w:val="en-US"/>
        </w:rPr>
        <w:t xml:space="preserve"> </w:t>
      </w:r>
      <w:r w:rsidR="004F6657" w:rsidRPr="00604C3F">
        <w:rPr>
          <w:rFonts w:ascii="Book Antiqua" w:hAnsi="Book Antiqua" w:cs="Times New Roman"/>
          <w:b/>
          <w:sz w:val="20"/>
          <w:szCs w:val="20"/>
          <w:u w:val="single"/>
        </w:rPr>
        <w:t>Πρόσφατες τάσεις και προοπτικές στην ανάπτυξη της ταυτοποίησης των χρηστών πληροφοριακών συστημάτων μέσω Κοινωνικών Δικτύων και "Ομοσπονδιακών Σχημάτων" Διαχείρισης της Ψηφιακής Ταυτότητας - Η έννοια της "διανεμημένης" και "ελεγχόμενης από τον χρήστη" ψηφιακής ταυτότητας</w:t>
      </w:r>
    </w:p>
    <w:p w14:paraId="5AF851F8" w14:textId="79ABC86E" w:rsidR="004F6657" w:rsidRPr="00604C3F" w:rsidRDefault="004F6657" w:rsidP="00604C3F">
      <w:pPr>
        <w:jc w:val="both"/>
        <w:rPr>
          <w:rFonts w:ascii="Book Antiqua" w:hAnsi="Book Antiqua" w:cs="Times New Roman"/>
          <w:sz w:val="20"/>
          <w:szCs w:val="20"/>
        </w:rPr>
      </w:pPr>
      <w:r w:rsidRPr="00604C3F">
        <w:rPr>
          <w:rFonts w:ascii="Book Antiqua" w:hAnsi="Book Antiqua" w:cs="Times New Roman"/>
          <w:sz w:val="20"/>
          <w:szCs w:val="20"/>
          <w:u w:val="single"/>
        </w:rPr>
        <w:t>Συνοπτική Περιγραφή Έρευνας:</w:t>
      </w:r>
      <w:r w:rsidRPr="00604C3F">
        <w:rPr>
          <w:rFonts w:ascii="Book Antiqua" w:hAnsi="Book Antiqua" w:cs="Times New Roman"/>
          <w:sz w:val="20"/>
          <w:szCs w:val="20"/>
        </w:rPr>
        <w:t xml:space="preserve"> Σκοπός του θέματος είναι η διερεύνηση σε βάθος της διαφοροποίησης των επιχειρησιακών συστημάτων ψηφιακής ταυτοποίησης χρηστών (</w:t>
      </w:r>
      <w:proofErr w:type="spellStart"/>
      <w:r w:rsidRPr="00604C3F">
        <w:rPr>
          <w:rFonts w:ascii="Book Antiqua" w:hAnsi="Book Antiqua" w:cs="Times New Roman"/>
          <w:sz w:val="20"/>
          <w:szCs w:val="20"/>
        </w:rPr>
        <w:t>Identity</w:t>
      </w:r>
      <w:proofErr w:type="spellEnd"/>
      <w:r w:rsidRPr="00604C3F">
        <w:rPr>
          <w:rFonts w:ascii="Book Antiqua" w:hAnsi="Book Antiqua" w:cs="Times New Roman"/>
          <w:sz w:val="20"/>
          <w:szCs w:val="20"/>
        </w:rPr>
        <w:t xml:space="preserve"> Access and </w:t>
      </w:r>
      <w:proofErr w:type="spellStart"/>
      <w:r w:rsidRPr="00604C3F">
        <w:rPr>
          <w:rFonts w:ascii="Book Antiqua" w:hAnsi="Book Antiqua" w:cs="Times New Roman"/>
          <w:sz w:val="20"/>
          <w:szCs w:val="20"/>
        </w:rPr>
        <w:t>Management</w:t>
      </w:r>
      <w:proofErr w:type="spellEnd"/>
      <w:r w:rsidRPr="00604C3F">
        <w:rPr>
          <w:rFonts w:ascii="Book Antiqua" w:hAnsi="Book Antiqua" w:cs="Times New Roman"/>
          <w:sz w:val="20"/>
          <w:szCs w:val="20"/>
        </w:rPr>
        <w:t xml:space="preserve">  - IAM, </w:t>
      </w:r>
      <w:proofErr w:type="spellStart"/>
      <w:r w:rsidRPr="00604C3F">
        <w:rPr>
          <w:rFonts w:ascii="Book Antiqua" w:hAnsi="Book Antiqua" w:cs="Times New Roman"/>
          <w:sz w:val="20"/>
          <w:szCs w:val="20"/>
        </w:rPr>
        <w:t>Customer</w:t>
      </w:r>
      <w:proofErr w:type="spellEnd"/>
      <w:r w:rsidRPr="00604C3F">
        <w:rPr>
          <w:rFonts w:ascii="Book Antiqua" w:hAnsi="Book Antiqua" w:cs="Times New Roman"/>
          <w:sz w:val="20"/>
          <w:szCs w:val="20"/>
        </w:rPr>
        <w:t xml:space="preserve"> </w:t>
      </w:r>
      <w:proofErr w:type="spellStart"/>
      <w:r w:rsidRPr="00604C3F">
        <w:rPr>
          <w:rFonts w:ascii="Book Antiqua" w:hAnsi="Book Antiqua" w:cs="Times New Roman"/>
          <w:sz w:val="20"/>
          <w:szCs w:val="20"/>
        </w:rPr>
        <w:t>Identity</w:t>
      </w:r>
      <w:proofErr w:type="spellEnd"/>
      <w:r w:rsidRPr="00604C3F">
        <w:rPr>
          <w:rFonts w:ascii="Book Antiqua" w:hAnsi="Book Antiqua" w:cs="Times New Roman"/>
          <w:sz w:val="20"/>
          <w:szCs w:val="20"/>
        </w:rPr>
        <w:t xml:space="preserve"> Access and </w:t>
      </w:r>
      <w:proofErr w:type="spellStart"/>
      <w:r w:rsidRPr="00604C3F">
        <w:rPr>
          <w:rFonts w:ascii="Book Antiqua" w:hAnsi="Book Antiqua" w:cs="Times New Roman"/>
          <w:sz w:val="20"/>
          <w:szCs w:val="20"/>
        </w:rPr>
        <w:t>Management</w:t>
      </w:r>
      <w:proofErr w:type="spellEnd"/>
      <w:r w:rsidRPr="00604C3F">
        <w:rPr>
          <w:rFonts w:ascii="Book Antiqua" w:hAnsi="Book Antiqua" w:cs="Times New Roman"/>
          <w:sz w:val="20"/>
          <w:szCs w:val="20"/>
        </w:rPr>
        <w:t xml:space="preserve"> - CIAM) προς την "ανάθεση της όλης διαδικασίας" σε μια τρίτη οντότητα, ένα Κοινωνικό Δίκτυο (πχ. Facebook, LinkedIn κλπ.), ένα </w:t>
      </w:r>
      <w:proofErr w:type="spellStart"/>
      <w:r w:rsidRPr="00604C3F">
        <w:rPr>
          <w:rFonts w:ascii="Book Antiqua" w:hAnsi="Book Antiqua" w:cs="Times New Roman"/>
          <w:sz w:val="20"/>
          <w:szCs w:val="20"/>
        </w:rPr>
        <w:t>mega</w:t>
      </w:r>
      <w:proofErr w:type="spellEnd"/>
      <w:r w:rsidRPr="00604C3F">
        <w:rPr>
          <w:rFonts w:ascii="Book Antiqua" w:hAnsi="Book Antiqua" w:cs="Times New Roman"/>
          <w:sz w:val="20"/>
          <w:szCs w:val="20"/>
        </w:rPr>
        <w:t xml:space="preserve">-Internet </w:t>
      </w:r>
      <w:proofErr w:type="spellStart"/>
      <w:r w:rsidRPr="00604C3F">
        <w:rPr>
          <w:rFonts w:ascii="Book Antiqua" w:hAnsi="Book Antiqua" w:cs="Times New Roman"/>
          <w:sz w:val="20"/>
          <w:szCs w:val="20"/>
        </w:rPr>
        <w:t>Provider</w:t>
      </w:r>
      <w:proofErr w:type="spellEnd"/>
      <w:r w:rsidRPr="00604C3F">
        <w:rPr>
          <w:rFonts w:ascii="Book Antiqua" w:hAnsi="Book Antiqua" w:cs="Times New Roman"/>
          <w:sz w:val="20"/>
          <w:szCs w:val="20"/>
        </w:rPr>
        <w:t xml:space="preserve"> (</w:t>
      </w:r>
      <w:proofErr w:type="spellStart"/>
      <w:r w:rsidRPr="00604C3F">
        <w:rPr>
          <w:rFonts w:ascii="Book Antiqua" w:hAnsi="Book Antiqua" w:cs="Times New Roman"/>
          <w:sz w:val="20"/>
          <w:szCs w:val="20"/>
        </w:rPr>
        <w:t>Google</w:t>
      </w:r>
      <w:proofErr w:type="spellEnd"/>
      <w:r w:rsidRPr="00604C3F">
        <w:rPr>
          <w:rFonts w:ascii="Book Antiqua" w:hAnsi="Book Antiqua" w:cs="Times New Roman"/>
          <w:sz w:val="20"/>
          <w:szCs w:val="20"/>
        </w:rPr>
        <w:t>, Microsoft κλπ.), ή μια "Ομοσπονδία" (</w:t>
      </w:r>
      <w:proofErr w:type="spellStart"/>
      <w:r w:rsidRPr="00604C3F">
        <w:rPr>
          <w:rFonts w:ascii="Book Antiqua" w:hAnsi="Book Antiqua" w:cs="Times New Roman"/>
          <w:sz w:val="20"/>
          <w:szCs w:val="20"/>
        </w:rPr>
        <w:t>eIDAS</w:t>
      </w:r>
      <w:proofErr w:type="spellEnd"/>
      <w:r w:rsidRPr="00604C3F">
        <w:rPr>
          <w:rFonts w:ascii="Book Antiqua" w:hAnsi="Book Antiqua" w:cs="Times New Roman"/>
          <w:sz w:val="20"/>
          <w:szCs w:val="20"/>
        </w:rPr>
        <w:t xml:space="preserve"> </w:t>
      </w:r>
      <w:proofErr w:type="spellStart"/>
      <w:r w:rsidRPr="00604C3F">
        <w:rPr>
          <w:rFonts w:ascii="Book Antiqua" w:hAnsi="Book Antiqua" w:cs="Times New Roman"/>
          <w:sz w:val="20"/>
          <w:szCs w:val="20"/>
        </w:rPr>
        <w:t>Network</w:t>
      </w:r>
      <w:proofErr w:type="spellEnd"/>
      <w:r w:rsidRPr="00604C3F">
        <w:rPr>
          <w:rFonts w:ascii="Book Antiqua" w:hAnsi="Book Antiqua" w:cs="Times New Roman"/>
          <w:sz w:val="20"/>
          <w:szCs w:val="20"/>
        </w:rPr>
        <w:t xml:space="preserve">, </w:t>
      </w:r>
      <w:proofErr w:type="spellStart"/>
      <w:r w:rsidRPr="00604C3F">
        <w:rPr>
          <w:rFonts w:ascii="Book Antiqua" w:hAnsi="Book Antiqua" w:cs="Times New Roman"/>
          <w:sz w:val="20"/>
          <w:szCs w:val="20"/>
        </w:rPr>
        <w:t>eduGain</w:t>
      </w:r>
      <w:proofErr w:type="spellEnd"/>
      <w:r w:rsidRPr="00604C3F">
        <w:rPr>
          <w:rFonts w:ascii="Book Antiqua" w:hAnsi="Book Antiqua" w:cs="Times New Roman"/>
          <w:sz w:val="20"/>
          <w:szCs w:val="20"/>
        </w:rPr>
        <w:t xml:space="preserve"> κλπ.). </w:t>
      </w:r>
      <w:r w:rsidR="00A2556C" w:rsidRPr="00604C3F">
        <w:rPr>
          <w:rFonts w:ascii="Book Antiqua" w:hAnsi="Book Antiqua" w:cs="Times New Roman"/>
          <w:sz w:val="20"/>
          <w:szCs w:val="20"/>
        </w:rPr>
        <w:t>Ποια</w:t>
      </w:r>
      <w:r w:rsidRPr="00604C3F">
        <w:rPr>
          <w:rFonts w:ascii="Book Antiqua" w:hAnsi="Book Antiqua" w:cs="Times New Roman"/>
          <w:sz w:val="20"/>
          <w:szCs w:val="20"/>
        </w:rPr>
        <w:t xml:space="preserve"> είναι τα τεχνολογικά και επιχειρησιακά πλεονεκτήματα και μειονεκτήματα αυτής της "διαφοροποίησης και τί αυτή συνεπάγεται για τη δομή των τεχνολογικών συστημάτων μιας επιχείρησης και για την επιχειρησιακή αρχιτεκτονική της (</w:t>
      </w:r>
      <w:proofErr w:type="spellStart"/>
      <w:r w:rsidRPr="00604C3F">
        <w:rPr>
          <w:rFonts w:ascii="Book Antiqua" w:hAnsi="Book Antiqua" w:cs="Times New Roman"/>
          <w:sz w:val="20"/>
          <w:szCs w:val="20"/>
        </w:rPr>
        <w:t>entrerprise</w:t>
      </w:r>
      <w:proofErr w:type="spellEnd"/>
      <w:r w:rsidRPr="00604C3F">
        <w:rPr>
          <w:rFonts w:ascii="Book Antiqua" w:hAnsi="Book Antiqua" w:cs="Times New Roman"/>
          <w:sz w:val="20"/>
          <w:szCs w:val="20"/>
        </w:rPr>
        <w:t xml:space="preserve"> </w:t>
      </w:r>
      <w:proofErr w:type="spellStart"/>
      <w:r w:rsidRPr="00604C3F">
        <w:rPr>
          <w:rFonts w:ascii="Book Antiqua" w:hAnsi="Book Antiqua" w:cs="Times New Roman"/>
          <w:sz w:val="20"/>
          <w:szCs w:val="20"/>
        </w:rPr>
        <w:t>architecture</w:t>
      </w:r>
      <w:proofErr w:type="spellEnd"/>
      <w:r w:rsidRPr="00604C3F">
        <w:rPr>
          <w:rFonts w:ascii="Book Antiqua" w:hAnsi="Book Antiqua" w:cs="Times New Roman"/>
          <w:sz w:val="20"/>
          <w:szCs w:val="20"/>
        </w:rPr>
        <w:t xml:space="preserve">). </w:t>
      </w:r>
      <w:r w:rsidR="005A3044" w:rsidRPr="00604C3F">
        <w:rPr>
          <w:rFonts w:ascii="Book Antiqua" w:hAnsi="Book Antiqua" w:cs="Times New Roman"/>
          <w:sz w:val="20"/>
          <w:szCs w:val="20"/>
        </w:rPr>
        <w:t>Ποια</w:t>
      </w:r>
      <w:r w:rsidRPr="00604C3F">
        <w:rPr>
          <w:rFonts w:ascii="Book Antiqua" w:hAnsi="Book Antiqua" w:cs="Times New Roman"/>
          <w:sz w:val="20"/>
          <w:szCs w:val="20"/>
        </w:rPr>
        <w:t xml:space="preserve"> θα είναι η εξέλιξη της καινοτομίας σε αυτή την περιοχή στο </w:t>
      </w:r>
      <w:proofErr w:type="spellStart"/>
      <w:r w:rsidRPr="00604C3F">
        <w:rPr>
          <w:rFonts w:ascii="Book Antiqua" w:hAnsi="Book Antiqua" w:cs="Times New Roman"/>
          <w:sz w:val="20"/>
          <w:szCs w:val="20"/>
        </w:rPr>
        <w:t>φώς</w:t>
      </w:r>
      <w:proofErr w:type="spellEnd"/>
      <w:r w:rsidRPr="00604C3F">
        <w:rPr>
          <w:rFonts w:ascii="Book Antiqua" w:hAnsi="Book Antiqua" w:cs="Times New Roman"/>
          <w:sz w:val="20"/>
          <w:szCs w:val="20"/>
        </w:rPr>
        <w:t xml:space="preserve"> των αναδυομένων "</w:t>
      </w:r>
      <w:proofErr w:type="spellStart"/>
      <w:r w:rsidRPr="00604C3F">
        <w:rPr>
          <w:rFonts w:ascii="Book Antiqua" w:hAnsi="Book Antiqua" w:cs="Times New Roman"/>
          <w:sz w:val="20"/>
          <w:szCs w:val="20"/>
        </w:rPr>
        <w:t>Self</w:t>
      </w:r>
      <w:proofErr w:type="spellEnd"/>
      <w:r w:rsidRPr="00604C3F">
        <w:rPr>
          <w:rFonts w:ascii="Book Antiqua" w:hAnsi="Book Antiqua" w:cs="Times New Roman"/>
          <w:sz w:val="20"/>
          <w:szCs w:val="20"/>
        </w:rPr>
        <w:t xml:space="preserve"> Sovereign </w:t>
      </w:r>
      <w:proofErr w:type="spellStart"/>
      <w:r w:rsidRPr="00604C3F">
        <w:rPr>
          <w:rFonts w:ascii="Book Antiqua" w:hAnsi="Book Antiqua" w:cs="Times New Roman"/>
          <w:sz w:val="20"/>
          <w:szCs w:val="20"/>
        </w:rPr>
        <w:t>Identity</w:t>
      </w:r>
      <w:proofErr w:type="spellEnd"/>
      <w:r w:rsidRPr="00604C3F">
        <w:rPr>
          <w:rFonts w:ascii="Book Antiqua" w:hAnsi="Book Antiqua" w:cs="Times New Roman"/>
          <w:sz w:val="20"/>
          <w:szCs w:val="20"/>
        </w:rPr>
        <w:t xml:space="preserve"> Systems (SSI </w:t>
      </w:r>
      <w:proofErr w:type="spellStart"/>
      <w:r w:rsidRPr="00604C3F">
        <w:rPr>
          <w:rFonts w:ascii="Book Antiqua" w:hAnsi="Book Antiqua" w:cs="Times New Roman"/>
          <w:sz w:val="20"/>
          <w:szCs w:val="20"/>
        </w:rPr>
        <w:t>systems</w:t>
      </w:r>
      <w:proofErr w:type="spellEnd"/>
      <w:r w:rsidRPr="00604C3F">
        <w:rPr>
          <w:rFonts w:ascii="Book Antiqua" w:hAnsi="Book Antiqua" w:cs="Times New Roman"/>
          <w:sz w:val="20"/>
          <w:szCs w:val="20"/>
        </w:rPr>
        <w:t>)"; Η έρευνα θα στηριχθεί σε βιβλιογραφική εκτεταμένη ανάλυση του θέματος και στην τεχνολογική ανάλυση σε βάθος των "ομοσπονδιακών συστημάτων" και των συσ</w:t>
      </w:r>
      <w:r w:rsidR="00A2556C">
        <w:rPr>
          <w:rFonts w:ascii="Book Antiqua" w:hAnsi="Book Antiqua" w:cs="Times New Roman"/>
          <w:sz w:val="20"/>
          <w:szCs w:val="20"/>
        </w:rPr>
        <w:t>τημάτων SSI. Ο/Η μεταπτυχιακός/ή</w:t>
      </w:r>
      <w:r w:rsidRPr="00604C3F">
        <w:rPr>
          <w:rFonts w:ascii="Book Antiqua" w:hAnsi="Book Antiqua" w:cs="Times New Roman"/>
          <w:sz w:val="20"/>
          <w:szCs w:val="20"/>
        </w:rPr>
        <w:t xml:space="preserve"> φοιτητής/</w:t>
      </w:r>
      <w:proofErr w:type="spellStart"/>
      <w:r w:rsidRPr="00604C3F">
        <w:rPr>
          <w:rFonts w:ascii="Book Antiqua" w:hAnsi="Book Antiqua" w:cs="Times New Roman"/>
          <w:sz w:val="20"/>
          <w:szCs w:val="20"/>
        </w:rPr>
        <w:t>τρια</w:t>
      </w:r>
      <w:proofErr w:type="spellEnd"/>
      <w:r w:rsidRPr="00604C3F">
        <w:rPr>
          <w:rFonts w:ascii="Book Antiqua" w:hAnsi="Book Antiqua" w:cs="Times New Roman"/>
          <w:sz w:val="20"/>
          <w:szCs w:val="20"/>
        </w:rPr>
        <w:t xml:space="preserve"> που θα επιλεγεί πρέπει να διαθέτει καλή τεχνολογική γνώση και υπόβαθρο (π.χ. σπουδές </w:t>
      </w:r>
      <w:r w:rsidR="00A2556C" w:rsidRPr="00604C3F">
        <w:rPr>
          <w:rFonts w:ascii="Book Antiqua" w:hAnsi="Book Antiqua" w:cs="Times New Roman"/>
          <w:sz w:val="20"/>
          <w:szCs w:val="20"/>
        </w:rPr>
        <w:t>Πληροφορικής</w:t>
      </w:r>
      <w:r w:rsidRPr="00604C3F">
        <w:rPr>
          <w:rFonts w:ascii="Book Antiqua" w:hAnsi="Book Antiqua" w:cs="Times New Roman"/>
          <w:sz w:val="20"/>
          <w:szCs w:val="20"/>
        </w:rPr>
        <w:t>, κατάρτιση Μηχανικού Υπολογιστών-Τηλεπικοινωνιών κλπ.) και την ικανότητα να κατανοήσει ένα σημαντικό μέρος της σχετικής διεθνούς βιβλιογραφίας (</w:t>
      </w:r>
      <w:proofErr w:type="spellStart"/>
      <w:r w:rsidR="00A2556C">
        <w:rPr>
          <w:rFonts w:ascii="Book Antiqua" w:hAnsi="Book Antiqua" w:cs="Times New Roman"/>
          <w:sz w:val="20"/>
          <w:szCs w:val="20"/>
        </w:rPr>
        <w:t>papers</w:t>
      </w:r>
      <w:proofErr w:type="spellEnd"/>
      <w:r w:rsidR="00A2556C">
        <w:rPr>
          <w:rFonts w:ascii="Book Antiqua" w:hAnsi="Book Antiqua" w:cs="Times New Roman"/>
          <w:sz w:val="20"/>
          <w:szCs w:val="20"/>
        </w:rPr>
        <w:t xml:space="preserve">, </w:t>
      </w:r>
      <w:proofErr w:type="spellStart"/>
      <w:r w:rsidR="00A2556C">
        <w:rPr>
          <w:rFonts w:ascii="Book Antiqua" w:hAnsi="Book Antiqua" w:cs="Times New Roman"/>
          <w:sz w:val="20"/>
          <w:szCs w:val="20"/>
        </w:rPr>
        <w:t>technical</w:t>
      </w:r>
      <w:proofErr w:type="spellEnd"/>
      <w:r w:rsidR="00A2556C">
        <w:rPr>
          <w:rFonts w:ascii="Book Antiqua" w:hAnsi="Book Antiqua" w:cs="Times New Roman"/>
          <w:sz w:val="20"/>
          <w:szCs w:val="20"/>
        </w:rPr>
        <w:t xml:space="preserve"> </w:t>
      </w:r>
      <w:proofErr w:type="spellStart"/>
      <w:r w:rsidR="00A2556C">
        <w:rPr>
          <w:rFonts w:ascii="Book Antiqua" w:hAnsi="Book Antiqua" w:cs="Times New Roman"/>
          <w:sz w:val="20"/>
          <w:szCs w:val="20"/>
        </w:rPr>
        <w:t>documents</w:t>
      </w:r>
      <w:proofErr w:type="spellEnd"/>
      <w:r w:rsidR="00A2556C">
        <w:rPr>
          <w:rFonts w:ascii="Book Antiqua" w:hAnsi="Book Antiqua" w:cs="Times New Roman"/>
          <w:sz w:val="20"/>
          <w:szCs w:val="20"/>
        </w:rPr>
        <w:t xml:space="preserve"> </w:t>
      </w:r>
      <w:proofErr w:type="spellStart"/>
      <w:r w:rsidR="00A2556C">
        <w:rPr>
          <w:rFonts w:ascii="Book Antiqua" w:hAnsi="Book Antiqua" w:cs="Times New Roman"/>
          <w:sz w:val="20"/>
          <w:szCs w:val="20"/>
        </w:rPr>
        <w:t>κλπ</w:t>
      </w:r>
      <w:proofErr w:type="spellEnd"/>
      <w:r w:rsidRPr="00604C3F">
        <w:rPr>
          <w:rFonts w:ascii="Book Antiqua" w:hAnsi="Book Antiqua" w:cs="Times New Roman"/>
          <w:sz w:val="20"/>
          <w:szCs w:val="20"/>
        </w:rPr>
        <w:t>).</w:t>
      </w:r>
    </w:p>
    <w:p w14:paraId="036D84DE" w14:textId="77777777" w:rsidR="004F6657" w:rsidRPr="00604C3F" w:rsidRDefault="004F6657" w:rsidP="00604C3F">
      <w:pPr>
        <w:jc w:val="both"/>
        <w:rPr>
          <w:rFonts w:ascii="Book Antiqua" w:hAnsi="Book Antiqua" w:cs="Times New Roman"/>
          <w:b/>
          <w:sz w:val="20"/>
          <w:szCs w:val="20"/>
        </w:rPr>
      </w:pPr>
    </w:p>
    <w:p w14:paraId="1B8EF019" w14:textId="53D2B667" w:rsidR="004F6657" w:rsidRPr="00604C3F" w:rsidRDefault="001D0C72" w:rsidP="00604C3F">
      <w:pPr>
        <w:jc w:val="both"/>
        <w:rPr>
          <w:rFonts w:ascii="Book Antiqua" w:hAnsi="Book Antiqua" w:cs="Times New Roman"/>
          <w:b/>
          <w:sz w:val="20"/>
          <w:szCs w:val="20"/>
          <w:u w:val="single"/>
        </w:rPr>
      </w:pPr>
      <w:r w:rsidRPr="00604C3F">
        <w:rPr>
          <w:rFonts w:ascii="Book Antiqua" w:hAnsi="Book Antiqua" w:cs="Times New Roman"/>
          <w:b/>
          <w:sz w:val="20"/>
          <w:szCs w:val="20"/>
          <w:u w:val="single"/>
          <w:lang w:val="en-US"/>
        </w:rPr>
        <w:t>16</w:t>
      </w:r>
      <w:r w:rsidR="004F6657" w:rsidRPr="00604C3F">
        <w:rPr>
          <w:rFonts w:ascii="Book Antiqua" w:hAnsi="Book Antiqua" w:cs="Times New Roman"/>
          <w:b/>
          <w:sz w:val="20"/>
          <w:szCs w:val="20"/>
          <w:u w:val="single"/>
          <w:lang w:val="en-US"/>
        </w:rPr>
        <w:t>.</w:t>
      </w:r>
      <w:r w:rsidR="004F6657" w:rsidRPr="00604C3F">
        <w:rPr>
          <w:rFonts w:ascii="Book Antiqua" w:hAnsi="Book Antiqua"/>
          <w:b/>
          <w:sz w:val="20"/>
          <w:szCs w:val="20"/>
          <w:u w:val="single"/>
          <w:lang w:val="en-US"/>
        </w:rPr>
        <w:t xml:space="preserve"> </w:t>
      </w:r>
      <w:r w:rsidR="004F6657" w:rsidRPr="00604C3F">
        <w:rPr>
          <w:rFonts w:ascii="Book Antiqua" w:hAnsi="Book Antiqua"/>
          <w:b/>
          <w:sz w:val="20"/>
          <w:szCs w:val="20"/>
          <w:u w:val="single"/>
        </w:rPr>
        <w:t>Τίτλος</w:t>
      </w:r>
      <w:r w:rsidR="004F6657" w:rsidRPr="00604C3F">
        <w:rPr>
          <w:rFonts w:ascii="Book Antiqua" w:hAnsi="Book Antiqua"/>
          <w:b/>
          <w:sz w:val="20"/>
          <w:szCs w:val="20"/>
          <w:u w:val="single"/>
          <w:lang w:val="en-US"/>
        </w:rPr>
        <w:t xml:space="preserve"> </w:t>
      </w:r>
      <w:r w:rsidR="004F6657" w:rsidRPr="00604C3F">
        <w:rPr>
          <w:rFonts w:ascii="Book Antiqua" w:hAnsi="Book Antiqua"/>
          <w:b/>
          <w:sz w:val="20"/>
          <w:szCs w:val="20"/>
          <w:u w:val="single"/>
        </w:rPr>
        <w:t>Θέματος</w:t>
      </w:r>
      <w:r w:rsidR="004F6657" w:rsidRPr="00604C3F">
        <w:rPr>
          <w:rFonts w:ascii="Book Antiqua" w:hAnsi="Book Antiqua"/>
          <w:b/>
          <w:sz w:val="20"/>
          <w:szCs w:val="20"/>
          <w:u w:val="single"/>
          <w:lang w:val="en-US"/>
        </w:rPr>
        <w:t xml:space="preserve"> </w:t>
      </w:r>
      <w:r w:rsidR="004F6657" w:rsidRPr="00604C3F">
        <w:rPr>
          <w:rFonts w:ascii="Book Antiqua" w:hAnsi="Book Antiqua"/>
          <w:b/>
          <w:sz w:val="20"/>
          <w:szCs w:val="20"/>
          <w:u w:val="single"/>
        </w:rPr>
        <w:t>Έρευνας</w:t>
      </w:r>
      <w:r w:rsidR="004F6657" w:rsidRPr="00604C3F">
        <w:rPr>
          <w:rFonts w:ascii="Book Antiqua" w:hAnsi="Book Antiqua"/>
          <w:b/>
          <w:sz w:val="20"/>
          <w:szCs w:val="20"/>
          <w:u w:val="single"/>
          <w:lang w:val="en-US"/>
        </w:rPr>
        <w:t xml:space="preserve">: </w:t>
      </w:r>
      <w:r w:rsidR="004F6657" w:rsidRPr="00604C3F">
        <w:rPr>
          <w:rFonts w:ascii="Book Antiqua" w:hAnsi="Book Antiqua" w:cs="Times New Roman"/>
          <w:b/>
          <w:sz w:val="20"/>
          <w:szCs w:val="20"/>
          <w:u w:val="single"/>
          <w:lang w:val="en-US"/>
        </w:rPr>
        <w:t xml:space="preserve">Remote Digital Signature: Frame the technology path and system design. </w:t>
      </w:r>
      <w:r w:rsidR="004F6657" w:rsidRPr="00604C3F">
        <w:rPr>
          <w:rFonts w:ascii="Book Antiqua" w:hAnsi="Book Antiqua" w:cs="Times New Roman"/>
          <w:b/>
          <w:sz w:val="20"/>
          <w:szCs w:val="20"/>
          <w:u w:val="single"/>
        </w:rPr>
        <w:t xml:space="preserve">Ψηφιακή Υπογραφή εξ αποστάσεως: Κατανόηση της τεχνολογικής βάσης και σχεδιασμός συστήματος  </w:t>
      </w:r>
    </w:p>
    <w:p w14:paraId="559DB271" w14:textId="49EAF2AB" w:rsidR="004F6657" w:rsidRPr="00604C3F" w:rsidRDefault="004F6657" w:rsidP="00604C3F">
      <w:pPr>
        <w:jc w:val="both"/>
        <w:rPr>
          <w:rFonts w:ascii="Book Antiqua" w:hAnsi="Book Antiqua" w:cs="Times New Roman"/>
          <w:sz w:val="20"/>
          <w:szCs w:val="20"/>
        </w:rPr>
      </w:pPr>
      <w:r w:rsidRPr="00604C3F">
        <w:rPr>
          <w:rFonts w:ascii="Book Antiqua" w:hAnsi="Book Antiqua" w:cs="Times New Roman"/>
          <w:sz w:val="20"/>
          <w:szCs w:val="20"/>
          <w:u w:val="single"/>
        </w:rPr>
        <w:t>Συνοπτική Περιγραφή Έρευνας:</w:t>
      </w:r>
      <w:r w:rsidRPr="00604C3F">
        <w:rPr>
          <w:rFonts w:ascii="Book Antiqua" w:hAnsi="Book Antiqua" w:cs="Times New Roman"/>
          <w:sz w:val="20"/>
          <w:szCs w:val="20"/>
        </w:rPr>
        <w:t xml:space="preserve"> Σκοπός του θέματος είναι σχεδιασμός και η συμβολή στην ανάπτυξη συστήματος </w:t>
      </w:r>
      <w:proofErr w:type="spellStart"/>
      <w:r w:rsidRPr="00604C3F">
        <w:rPr>
          <w:rFonts w:ascii="Book Antiqua" w:hAnsi="Book Antiqua" w:cs="Times New Roman"/>
          <w:sz w:val="20"/>
          <w:szCs w:val="20"/>
        </w:rPr>
        <w:t>Remote</w:t>
      </w:r>
      <w:proofErr w:type="spellEnd"/>
      <w:r w:rsidRPr="00604C3F">
        <w:rPr>
          <w:rFonts w:ascii="Book Antiqua" w:hAnsi="Book Antiqua" w:cs="Times New Roman"/>
          <w:sz w:val="20"/>
          <w:szCs w:val="20"/>
        </w:rPr>
        <w:t xml:space="preserve"> </w:t>
      </w:r>
      <w:proofErr w:type="spellStart"/>
      <w:r w:rsidRPr="00604C3F">
        <w:rPr>
          <w:rFonts w:ascii="Book Antiqua" w:hAnsi="Book Antiqua" w:cs="Times New Roman"/>
          <w:sz w:val="20"/>
          <w:szCs w:val="20"/>
        </w:rPr>
        <w:t>Digital</w:t>
      </w:r>
      <w:proofErr w:type="spellEnd"/>
      <w:r w:rsidRPr="00604C3F">
        <w:rPr>
          <w:rFonts w:ascii="Book Antiqua" w:hAnsi="Book Antiqua" w:cs="Times New Roman"/>
          <w:sz w:val="20"/>
          <w:szCs w:val="20"/>
        </w:rPr>
        <w:t xml:space="preserve"> </w:t>
      </w:r>
      <w:proofErr w:type="spellStart"/>
      <w:r w:rsidRPr="00604C3F">
        <w:rPr>
          <w:rFonts w:ascii="Book Antiqua" w:hAnsi="Book Antiqua" w:cs="Times New Roman"/>
          <w:sz w:val="20"/>
          <w:szCs w:val="20"/>
        </w:rPr>
        <w:t>Signature</w:t>
      </w:r>
      <w:proofErr w:type="spellEnd"/>
      <w:r w:rsidRPr="00604C3F">
        <w:rPr>
          <w:rFonts w:ascii="Book Antiqua" w:hAnsi="Book Antiqua" w:cs="Times New Roman"/>
          <w:sz w:val="20"/>
          <w:szCs w:val="20"/>
        </w:rPr>
        <w:t xml:space="preserve"> με τη χρήση </w:t>
      </w:r>
      <w:proofErr w:type="spellStart"/>
      <w:r w:rsidRPr="00604C3F">
        <w:rPr>
          <w:rFonts w:ascii="Book Antiqua" w:hAnsi="Book Antiqua" w:cs="Times New Roman"/>
          <w:sz w:val="20"/>
          <w:szCs w:val="20"/>
        </w:rPr>
        <w:t>προτυποιημένων</w:t>
      </w:r>
      <w:proofErr w:type="spellEnd"/>
      <w:r w:rsidRPr="00604C3F">
        <w:rPr>
          <w:rFonts w:ascii="Book Antiqua" w:hAnsi="Book Antiqua" w:cs="Times New Roman"/>
          <w:sz w:val="20"/>
          <w:szCs w:val="20"/>
        </w:rPr>
        <w:t xml:space="preserve"> μεθόδων (</w:t>
      </w:r>
      <w:proofErr w:type="spellStart"/>
      <w:r w:rsidRPr="00604C3F">
        <w:rPr>
          <w:rFonts w:ascii="Book Antiqua" w:hAnsi="Book Antiqua" w:cs="Times New Roman"/>
          <w:sz w:val="20"/>
          <w:szCs w:val="20"/>
        </w:rPr>
        <w:t>eIDAS</w:t>
      </w:r>
      <w:proofErr w:type="spellEnd"/>
      <w:r w:rsidRPr="00604C3F">
        <w:rPr>
          <w:rFonts w:ascii="Book Antiqua" w:hAnsi="Book Antiqua" w:cs="Times New Roman"/>
          <w:sz w:val="20"/>
          <w:szCs w:val="20"/>
        </w:rPr>
        <w:t xml:space="preserve">, ETSI </w:t>
      </w:r>
      <w:proofErr w:type="spellStart"/>
      <w:r w:rsidRPr="00604C3F">
        <w:rPr>
          <w:rFonts w:ascii="Book Antiqua" w:hAnsi="Book Antiqua" w:cs="Times New Roman"/>
          <w:sz w:val="20"/>
          <w:szCs w:val="20"/>
        </w:rPr>
        <w:t>standars</w:t>
      </w:r>
      <w:proofErr w:type="spellEnd"/>
      <w:r w:rsidRPr="00604C3F">
        <w:rPr>
          <w:rFonts w:ascii="Book Antiqua" w:hAnsi="Book Antiqua" w:cs="Times New Roman"/>
          <w:sz w:val="20"/>
          <w:szCs w:val="20"/>
        </w:rPr>
        <w:t xml:space="preserve">). Ο σχεδιασμός χρειάζεται την καλή κατανόηση και καταγραφή των </w:t>
      </w:r>
      <w:r w:rsidR="00E557AA" w:rsidRPr="00604C3F">
        <w:rPr>
          <w:rFonts w:ascii="Book Antiqua" w:hAnsi="Book Antiqua" w:cs="Times New Roman"/>
          <w:sz w:val="20"/>
          <w:szCs w:val="20"/>
        </w:rPr>
        <w:t>τεχνολογικών</w:t>
      </w:r>
      <w:r w:rsidRPr="00604C3F">
        <w:rPr>
          <w:rFonts w:ascii="Book Antiqua" w:hAnsi="Book Antiqua" w:cs="Times New Roman"/>
          <w:sz w:val="20"/>
          <w:szCs w:val="20"/>
        </w:rPr>
        <w:t xml:space="preserve"> και νομοθετικών εξελίξεων στην περιοχή της ψηφιακής ηλεκτρονικής υπογραφής και των συστημάτων HSM (</w:t>
      </w:r>
      <w:proofErr w:type="spellStart"/>
      <w:r w:rsidRPr="00604C3F">
        <w:rPr>
          <w:rFonts w:ascii="Book Antiqua" w:hAnsi="Book Antiqua" w:cs="Times New Roman"/>
          <w:sz w:val="20"/>
          <w:szCs w:val="20"/>
        </w:rPr>
        <w:t>Hardware</w:t>
      </w:r>
      <w:proofErr w:type="spellEnd"/>
      <w:r w:rsidRPr="00604C3F">
        <w:rPr>
          <w:rFonts w:ascii="Book Antiqua" w:hAnsi="Book Antiqua" w:cs="Times New Roman"/>
          <w:sz w:val="20"/>
          <w:szCs w:val="20"/>
        </w:rPr>
        <w:t xml:space="preserve"> </w:t>
      </w:r>
      <w:proofErr w:type="spellStart"/>
      <w:r w:rsidRPr="00604C3F">
        <w:rPr>
          <w:rFonts w:ascii="Book Antiqua" w:hAnsi="Book Antiqua" w:cs="Times New Roman"/>
          <w:sz w:val="20"/>
          <w:szCs w:val="20"/>
        </w:rPr>
        <w:t>Secrity</w:t>
      </w:r>
      <w:proofErr w:type="spellEnd"/>
      <w:r w:rsidRPr="00604C3F">
        <w:rPr>
          <w:rFonts w:ascii="Book Antiqua" w:hAnsi="Book Antiqua" w:cs="Times New Roman"/>
          <w:sz w:val="20"/>
          <w:szCs w:val="20"/>
        </w:rPr>
        <w:t xml:space="preserve"> </w:t>
      </w:r>
      <w:proofErr w:type="spellStart"/>
      <w:r w:rsidRPr="00604C3F">
        <w:rPr>
          <w:rFonts w:ascii="Book Antiqua" w:hAnsi="Book Antiqua" w:cs="Times New Roman"/>
          <w:sz w:val="20"/>
          <w:szCs w:val="20"/>
        </w:rPr>
        <w:t>Modules</w:t>
      </w:r>
      <w:proofErr w:type="spellEnd"/>
      <w:r w:rsidRPr="00604C3F">
        <w:rPr>
          <w:rFonts w:ascii="Book Antiqua" w:hAnsi="Book Antiqua" w:cs="Times New Roman"/>
          <w:sz w:val="20"/>
          <w:szCs w:val="20"/>
        </w:rPr>
        <w:t xml:space="preserve">). H έρευνα αυτή θα ενταχθεί στο πλαίσιο ενός </w:t>
      </w:r>
      <w:r w:rsidR="00754BCB" w:rsidRPr="00604C3F">
        <w:rPr>
          <w:rFonts w:ascii="Book Antiqua" w:hAnsi="Book Antiqua" w:cs="Times New Roman"/>
          <w:sz w:val="20"/>
          <w:szCs w:val="20"/>
        </w:rPr>
        <w:t>ευρωπαϊκού</w:t>
      </w:r>
      <w:r w:rsidRPr="00604C3F">
        <w:rPr>
          <w:rFonts w:ascii="Book Antiqua" w:hAnsi="Book Antiqua" w:cs="Times New Roman"/>
          <w:sz w:val="20"/>
          <w:szCs w:val="20"/>
        </w:rPr>
        <w:t xml:space="preserve"> έργου και ο  ο/η μεταπτυχιακός/η </w:t>
      </w:r>
      <w:r w:rsidRPr="00604C3F">
        <w:rPr>
          <w:rFonts w:ascii="Book Antiqua" w:hAnsi="Book Antiqua" w:cs="Times New Roman"/>
          <w:sz w:val="20"/>
          <w:szCs w:val="20"/>
        </w:rPr>
        <w:lastRenderedPageBreak/>
        <w:t>φοιτητής/</w:t>
      </w:r>
      <w:proofErr w:type="spellStart"/>
      <w:r w:rsidRPr="00604C3F">
        <w:rPr>
          <w:rFonts w:ascii="Book Antiqua" w:hAnsi="Book Antiqua" w:cs="Times New Roman"/>
          <w:sz w:val="20"/>
          <w:szCs w:val="20"/>
        </w:rPr>
        <w:t>τρια</w:t>
      </w:r>
      <w:proofErr w:type="spellEnd"/>
      <w:r w:rsidRPr="00604C3F">
        <w:rPr>
          <w:rFonts w:ascii="Book Antiqua" w:hAnsi="Book Antiqua" w:cs="Times New Roman"/>
          <w:sz w:val="20"/>
          <w:szCs w:val="20"/>
        </w:rPr>
        <w:t xml:space="preserve"> που θα επιλεγεί θα κληθεί να συμμετέχει στην ομάδα υλοποίησης του έργου στο επίπεδο του σχεδιασμού και ενδεχομένως της ανάπτυξης, κυρίως σε ότι αφορά την ενσωμάτωση των διεθνών προτύπων.</w:t>
      </w:r>
      <w:r w:rsidR="00E557AA">
        <w:rPr>
          <w:rFonts w:ascii="Book Antiqua" w:hAnsi="Book Antiqua" w:cs="Times New Roman"/>
          <w:sz w:val="20"/>
          <w:szCs w:val="20"/>
        </w:rPr>
        <w:t xml:space="preserve">  Ο/Η μεταπτυχιακός/ή</w:t>
      </w:r>
      <w:r w:rsidRPr="00604C3F">
        <w:rPr>
          <w:rFonts w:ascii="Book Antiqua" w:hAnsi="Book Antiqua" w:cs="Times New Roman"/>
          <w:sz w:val="20"/>
          <w:szCs w:val="20"/>
        </w:rPr>
        <w:t xml:space="preserve"> φοιτητής/</w:t>
      </w:r>
      <w:proofErr w:type="spellStart"/>
      <w:r w:rsidRPr="00604C3F">
        <w:rPr>
          <w:rFonts w:ascii="Book Antiqua" w:hAnsi="Book Antiqua" w:cs="Times New Roman"/>
          <w:sz w:val="20"/>
          <w:szCs w:val="20"/>
        </w:rPr>
        <w:t>τρια</w:t>
      </w:r>
      <w:proofErr w:type="spellEnd"/>
      <w:r w:rsidRPr="00604C3F">
        <w:rPr>
          <w:rFonts w:ascii="Book Antiqua" w:hAnsi="Book Antiqua" w:cs="Times New Roman"/>
          <w:sz w:val="20"/>
          <w:szCs w:val="20"/>
        </w:rPr>
        <w:t xml:space="preserve"> που θα επιλεγεί πρέπει να διαθέτει καλή τεχνολογική γνώση και υπόβαθρο (π.χ. σπουδές Πληροφο</w:t>
      </w:r>
      <w:r w:rsidR="00F906D7">
        <w:rPr>
          <w:rFonts w:ascii="Book Antiqua" w:hAnsi="Book Antiqua" w:cs="Times New Roman"/>
          <w:sz w:val="20"/>
          <w:szCs w:val="20"/>
        </w:rPr>
        <w:t>ρ</w:t>
      </w:r>
      <w:r w:rsidRPr="00604C3F">
        <w:rPr>
          <w:rFonts w:ascii="Book Antiqua" w:hAnsi="Book Antiqua" w:cs="Times New Roman"/>
          <w:sz w:val="20"/>
          <w:szCs w:val="20"/>
        </w:rPr>
        <w:t>ικής, κατάρτιση Μηχανικού Υπολογιστών-Τηλεπικοινωνιών κλπ.), την ικανότητα να κατανοήσει ένα σημαντικό μέρος της σχετικής διεθνούς βιβλιογραφίας (</w:t>
      </w:r>
      <w:proofErr w:type="spellStart"/>
      <w:r w:rsidRPr="00604C3F">
        <w:rPr>
          <w:rFonts w:ascii="Book Antiqua" w:hAnsi="Book Antiqua" w:cs="Times New Roman"/>
          <w:sz w:val="20"/>
          <w:szCs w:val="20"/>
        </w:rPr>
        <w:t>papers</w:t>
      </w:r>
      <w:proofErr w:type="spellEnd"/>
      <w:r w:rsidRPr="00604C3F">
        <w:rPr>
          <w:rFonts w:ascii="Book Antiqua" w:hAnsi="Book Antiqua" w:cs="Times New Roman"/>
          <w:sz w:val="20"/>
          <w:szCs w:val="20"/>
        </w:rPr>
        <w:t xml:space="preserve">, ETSI </w:t>
      </w:r>
      <w:proofErr w:type="spellStart"/>
      <w:r w:rsidRPr="00604C3F">
        <w:rPr>
          <w:rFonts w:ascii="Book Antiqua" w:hAnsi="Book Antiqua" w:cs="Times New Roman"/>
          <w:sz w:val="20"/>
          <w:szCs w:val="20"/>
        </w:rPr>
        <w:t>technical</w:t>
      </w:r>
      <w:proofErr w:type="spellEnd"/>
      <w:r w:rsidRPr="00604C3F">
        <w:rPr>
          <w:rFonts w:ascii="Book Antiqua" w:hAnsi="Book Antiqua" w:cs="Times New Roman"/>
          <w:sz w:val="20"/>
          <w:szCs w:val="20"/>
        </w:rPr>
        <w:t xml:space="preserve"> </w:t>
      </w:r>
      <w:proofErr w:type="spellStart"/>
      <w:r w:rsidRPr="00604C3F">
        <w:rPr>
          <w:rFonts w:ascii="Book Antiqua" w:hAnsi="Book Antiqua" w:cs="Times New Roman"/>
          <w:sz w:val="20"/>
          <w:szCs w:val="20"/>
        </w:rPr>
        <w:t>documents</w:t>
      </w:r>
      <w:proofErr w:type="spellEnd"/>
      <w:r w:rsidRPr="00604C3F">
        <w:rPr>
          <w:rFonts w:ascii="Book Antiqua" w:hAnsi="Book Antiqua" w:cs="Times New Roman"/>
          <w:sz w:val="20"/>
          <w:szCs w:val="20"/>
        </w:rPr>
        <w:t>, κλπ.) και να έχει εξοικείωση με την περιοχή "</w:t>
      </w:r>
      <w:proofErr w:type="spellStart"/>
      <w:r w:rsidRPr="00604C3F">
        <w:rPr>
          <w:rFonts w:ascii="Book Antiqua" w:hAnsi="Book Antiqua" w:cs="Times New Roman"/>
          <w:sz w:val="20"/>
          <w:szCs w:val="20"/>
        </w:rPr>
        <w:t>enterprise</w:t>
      </w:r>
      <w:proofErr w:type="spellEnd"/>
      <w:r w:rsidRPr="00604C3F">
        <w:rPr>
          <w:rFonts w:ascii="Book Antiqua" w:hAnsi="Book Antiqua" w:cs="Times New Roman"/>
          <w:sz w:val="20"/>
          <w:szCs w:val="20"/>
        </w:rPr>
        <w:t xml:space="preserve"> IT </w:t>
      </w:r>
      <w:proofErr w:type="spellStart"/>
      <w:r w:rsidRPr="00604C3F">
        <w:rPr>
          <w:rFonts w:ascii="Book Antiqua" w:hAnsi="Book Antiqua" w:cs="Times New Roman"/>
          <w:sz w:val="20"/>
          <w:szCs w:val="20"/>
        </w:rPr>
        <w:t>technologies</w:t>
      </w:r>
      <w:proofErr w:type="spellEnd"/>
      <w:r w:rsidRPr="00604C3F">
        <w:rPr>
          <w:rFonts w:ascii="Book Antiqua" w:hAnsi="Book Antiqua" w:cs="Times New Roman"/>
          <w:sz w:val="20"/>
          <w:szCs w:val="20"/>
        </w:rPr>
        <w:t>"</w:t>
      </w:r>
      <w:r w:rsidR="00CB7A11">
        <w:rPr>
          <w:rFonts w:ascii="Book Antiqua" w:hAnsi="Book Antiqua" w:cs="Times New Roman"/>
          <w:sz w:val="20"/>
          <w:szCs w:val="20"/>
        </w:rPr>
        <w:t>.</w:t>
      </w:r>
    </w:p>
    <w:p w14:paraId="0BA45170" w14:textId="77777777" w:rsidR="004F6657" w:rsidRPr="00604C3F" w:rsidRDefault="004F6657" w:rsidP="00604C3F">
      <w:pPr>
        <w:jc w:val="both"/>
        <w:rPr>
          <w:rFonts w:ascii="Book Antiqua" w:hAnsi="Book Antiqua" w:cs="Times New Roman"/>
          <w:sz w:val="20"/>
          <w:szCs w:val="20"/>
        </w:rPr>
      </w:pPr>
    </w:p>
    <w:p w14:paraId="39D4EC50" w14:textId="0CD7F421" w:rsidR="004F6657" w:rsidRPr="00604C3F" w:rsidRDefault="001D0C72" w:rsidP="00604C3F">
      <w:pPr>
        <w:jc w:val="both"/>
        <w:rPr>
          <w:rFonts w:ascii="Book Antiqua" w:hAnsi="Book Antiqua" w:cs="Times New Roman"/>
          <w:b/>
          <w:sz w:val="20"/>
          <w:szCs w:val="20"/>
          <w:u w:val="single"/>
        </w:rPr>
      </w:pPr>
      <w:r w:rsidRPr="00604C3F">
        <w:rPr>
          <w:rFonts w:ascii="Book Antiqua" w:hAnsi="Book Antiqua" w:cs="Times New Roman"/>
          <w:b/>
          <w:sz w:val="20"/>
          <w:szCs w:val="20"/>
          <w:u w:val="single"/>
        </w:rPr>
        <w:t>17</w:t>
      </w:r>
      <w:r w:rsidR="004F6657" w:rsidRPr="00604C3F">
        <w:rPr>
          <w:rFonts w:ascii="Book Antiqua" w:hAnsi="Book Antiqua" w:cs="Times New Roman"/>
          <w:b/>
          <w:sz w:val="20"/>
          <w:szCs w:val="20"/>
          <w:u w:val="single"/>
        </w:rPr>
        <w:t>.</w:t>
      </w:r>
      <w:r w:rsidR="004F6657" w:rsidRPr="00604C3F">
        <w:rPr>
          <w:rFonts w:ascii="Book Antiqua" w:hAnsi="Book Antiqua"/>
          <w:b/>
          <w:sz w:val="20"/>
          <w:szCs w:val="20"/>
          <w:u w:val="single"/>
        </w:rPr>
        <w:t xml:space="preserve"> Τίτλος</w:t>
      </w:r>
      <w:r w:rsidR="00712C1C">
        <w:rPr>
          <w:rFonts w:ascii="Book Antiqua" w:hAnsi="Book Antiqua"/>
          <w:b/>
          <w:sz w:val="20"/>
          <w:szCs w:val="20"/>
          <w:u w:val="single"/>
        </w:rPr>
        <w:t xml:space="preserve"> </w:t>
      </w:r>
      <w:r w:rsidR="004F6657" w:rsidRPr="00604C3F">
        <w:rPr>
          <w:rFonts w:ascii="Book Antiqua" w:hAnsi="Book Antiqua"/>
          <w:b/>
          <w:sz w:val="20"/>
          <w:szCs w:val="20"/>
          <w:u w:val="single"/>
        </w:rPr>
        <w:t xml:space="preserve">Θέματος Έρευνας: </w:t>
      </w:r>
      <w:r w:rsidR="004F6657" w:rsidRPr="00604C3F">
        <w:rPr>
          <w:rFonts w:ascii="Book Antiqua" w:hAnsi="Book Antiqua" w:cs="Times New Roman"/>
          <w:b/>
          <w:sz w:val="20"/>
          <w:szCs w:val="20"/>
          <w:u w:val="single"/>
        </w:rPr>
        <w:t xml:space="preserve"> Προγραμματισμός και ανάπτυξη λογισμικού για τη χρήση στοχαστικών μοντέλων αξιοπιστίας συστημάτων</w:t>
      </w:r>
    </w:p>
    <w:p w14:paraId="387A7C80" w14:textId="304D3C37" w:rsidR="004F6657" w:rsidRPr="00604C3F" w:rsidRDefault="004F6657" w:rsidP="00604C3F">
      <w:pPr>
        <w:jc w:val="both"/>
        <w:rPr>
          <w:rFonts w:ascii="Book Antiqua" w:hAnsi="Book Antiqua" w:cs="Times New Roman"/>
          <w:sz w:val="20"/>
          <w:szCs w:val="20"/>
        </w:rPr>
      </w:pPr>
      <w:r w:rsidRPr="00604C3F">
        <w:rPr>
          <w:rFonts w:ascii="Book Antiqua" w:hAnsi="Book Antiqua" w:cs="Times New Roman"/>
          <w:sz w:val="20"/>
          <w:szCs w:val="20"/>
          <w:u w:val="single"/>
        </w:rPr>
        <w:t xml:space="preserve">Συνοπτική </w:t>
      </w:r>
      <w:r w:rsidR="001D0C72" w:rsidRPr="00604C3F">
        <w:rPr>
          <w:rFonts w:ascii="Book Antiqua" w:hAnsi="Book Antiqua" w:cs="Times New Roman"/>
          <w:sz w:val="20"/>
          <w:szCs w:val="20"/>
          <w:u w:val="single"/>
        </w:rPr>
        <w:t>Περιγραφή Έρευνας</w:t>
      </w:r>
      <w:r w:rsidRPr="00604C3F">
        <w:rPr>
          <w:rFonts w:ascii="Book Antiqua" w:hAnsi="Book Antiqua" w:cs="Times New Roman"/>
          <w:sz w:val="20"/>
          <w:szCs w:val="20"/>
          <w:u w:val="single"/>
        </w:rPr>
        <w:t>:</w:t>
      </w:r>
      <w:r w:rsidRPr="00604C3F">
        <w:rPr>
          <w:rFonts w:ascii="Book Antiqua" w:hAnsi="Book Antiqua" w:cs="Times New Roman"/>
          <w:sz w:val="20"/>
          <w:szCs w:val="20"/>
        </w:rPr>
        <w:t xml:space="preserve"> Το συγκεκριμένο ερευνητικό μεταπτυχιακό αντικείμενο του προγράμματος ΜΕΔΜΟΔΕ του ΤΜΟΔ, περιλαμβάνει αρχικά τη μελέτη των κατάλληλων στοχαστικών διαδικασιών που χρησιμοποιούνται στη </w:t>
      </w:r>
      <w:proofErr w:type="spellStart"/>
      <w:r w:rsidRPr="00604C3F">
        <w:rPr>
          <w:rFonts w:ascii="Book Antiqua" w:hAnsi="Book Antiqua" w:cs="Times New Roman"/>
          <w:sz w:val="20"/>
          <w:szCs w:val="20"/>
        </w:rPr>
        <w:t>μοντελοποίηση</w:t>
      </w:r>
      <w:proofErr w:type="spellEnd"/>
      <w:r w:rsidRPr="00604C3F">
        <w:rPr>
          <w:rFonts w:ascii="Book Antiqua" w:hAnsi="Book Antiqua" w:cs="Times New Roman"/>
          <w:sz w:val="20"/>
          <w:szCs w:val="20"/>
        </w:rPr>
        <w:t xml:space="preserve"> της αξιοπιστίας και της διαθεσιμότητας συστημάτων και εν συνεχεία τον προγραμματισμό και την ανάπτυξη λογισμικού για τη χρήση της κατάλληλης διαδικασίας για τη </w:t>
      </w:r>
      <w:proofErr w:type="spellStart"/>
      <w:r w:rsidRPr="00604C3F">
        <w:rPr>
          <w:rFonts w:ascii="Book Antiqua" w:hAnsi="Book Antiqua" w:cs="Times New Roman"/>
          <w:sz w:val="20"/>
          <w:szCs w:val="20"/>
        </w:rPr>
        <w:t>μοντελοποίηση</w:t>
      </w:r>
      <w:proofErr w:type="spellEnd"/>
      <w:r w:rsidRPr="00604C3F">
        <w:rPr>
          <w:rFonts w:ascii="Book Antiqua" w:hAnsi="Book Antiqua" w:cs="Times New Roman"/>
          <w:sz w:val="20"/>
          <w:szCs w:val="20"/>
        </w:rPr>
        <w:t xml:space="preserve"> του εκάστοτε συστήματος λαμβάνοντας υπόψη τα χαρακτηριστικά του. Το λογισμικό θα σχεδιαστεί έτσι ώστε να απεικονίζει τα κατάλληλα διαγράμματα για την περιγραφή της λειτουργίας του συστήματος και στη συνέχεια να υπ</w:t>
      </w:r>
      <w:r w:rsidR="00A42556">
        <w:rPr>
          <w:rFonts w:ascii="Book Antiqua" w:hAnsi="Book Antiqua" w:cs="Times New Roman"/>
          <w:sz w:val="20"/>
          <w:szCs w:val="20"/>
        </w:rPr>
        <w:t xml:space="preserve">ολογίζει με τη χρήση κατάλληλων </w:t>
      </w:r>
      <w:proofErr w:type="spellStart"/>
      <w:r w:rsidRPr="00604C3F">
        <w:rPr>
          <w:rFonts w:ascii="Book Antiqua" w:hAnsi="Book Antiqua" w:cs="Times New Roman"/>
          <w:sz w:val="20"/>
          <w:szCs w:val="20"/>
        </w:rPr>
        <w:t>ρουτίνων</w:t>
      </w:r>
      <w:proofErr w:type="spellEnd"/>
      <w:r w:rsidRPr="00604C3F">
        <w:rPr>
          <w:rFonts w:ascii="Book Antiqua" w:hAnsi="Book Antiqua" w:cs="Times New Roman"/>
          <w:sz w:val="20"/>
          <w:szCs w:val="20"/>
        </w:rPr>
        <w:t xml:space="preserve"> μετρά αξιοπιστίας, διαθεσιμότητας και απόδοσης. </w:t>
      </w:r>
    </w:p>
    <w:p w14:paraId="4E070042" w14:textId="2862543F" w:rsidR="004F6657" w:rsidRPr="00604C3F" w:rsidRDefault="00EE4679" w:rsidP="00604C3F">
      <w:pPr>
        <w:jc w:val="both"/>
        <w:rPr>
          <w:rFonts w:ascii="Book Antiqua" w:hAnsi="Book Antiqua" w:cs="Times New Roman"/>
          <w:sz w:val="20"/>
          <w:szCs w:val="20"/>
        </w:rPr>
      </w:pPr>
      <w:r>
        <w:rPr>
          <w:rFonts w:ascii="Book Antiqua" w:hAnsi="Book Antiqua" w:cs="Times New Roman"/>
          <w:sz w:val="20"/>
          <w:szCs w:val="20"/>
        </w:rPr>
        <w:t>Ο/Η μεταπτυχιακός/ή</w:t>
      </w:r>
      <w:r w:rsidR="004F6657" w:rsidRPr="00604C3F">
        <w:rPr>
          <w:rFonts w:ascii="Book Antiqua" w:hAnsi="Book Antiqua" w:cs="Times New Roman"/>
          <w:sz w:val="20"/>
          <w:szCs w:val="20"/>
        </w:rPr>
        <w:t xml:space="preserve"> φοιτητής/</w:t>
      </w:r>
      <w:proofErr w:type="spellStart"/>
      <w:r w:rsidR="004F6657" w:rsidRPr="00604C3F">
        <w:rPr>
          <w:rFonts w:ascii="Book Antiqua" w:hAnsi="Book Antiqua" w:cs="Times New Roman"/>
          <w:sz w:val="20"/>
          <w:szCs w:val="20"/>
        </w:rPr>
        <w:t>τρια</w:t>
      </w:r>
      <w:proofErr w:type="spellEnd"/>
      <w:r w:rsidR="004F6657" w:rsidRPr="00604C3F">
        <w:rPr>
          <w:rFonts w:ascii="Book Antiqua" w:hAnsi="Book Antiqua" w:cs="Times New Roman"/>
          <w:sz w:val="20"/>
          <w:szCs w:val="20"/>
        </w:rPr>
        <w:t xml:space="preserve"> που θα επιλεγεί θα πρέπει να έχει γνώσεις προγραμματισμού αλλά και βασικές γνώσεις θεωρίας πιθανοτήτων, στοχαστικών διαδικασιών και βελτιστοποίησης. Ο/Η φοιτητής/</w:t>
      </w:r>
      <w:proofErr w:type="spellStart"/>
      <w:r w:rsidR="004F6657" w:rsidRPr="00604C3F">
        <w:rPr>
          <w:rFonts w:ascii="Book Antiqua" w:hAnsi="Book Antiqua" w:cs="Times New Roman"/>
          <w:sz w:val="20"/>
          <w:szCs w:val="20"/>
        </w:rPr>
        <w:t>τρια</w:t>
      </w:r>
      <w:proofErr w:type="spellEnd"/>
      <w:r w:rsidR="004F6657" w:rsidRPr="00604C3F">
        <w:rPr>
          <w:rFonts w:ascii="Book Antiqua" w:hAnsi="Book Antiqua" w:cs="Times New Roman"/>
          <w:sz w:val="20"/>
          <w:szCs w:val="20"/>
        </w:rPr>
        <w:t xml:space="preserve"> θα πραγματοποιεί την έρευνά του και παράλληλα θα έχει τη δυνατότητα να παρακολουθεί ένα μάθημα ανά εξάμηνο κατόπιν εισήγησης της τριμελούς επιτροπής. Τα προτεινόμενα μαθήματα είναι: α) Μεθοδολογίες Επιχειρησιακής Έρευνας (Α’ εξάμηνο) και γ) Υπολογιστικές Μέθοδοι Λήψης Αποφάσεων (Β’ εξάμηνο). </w:t>
      </w:r>
    </w:p>
    <w:p w14:paraId="7DA1C1EF" w14:textId="6C9E9BE6" w:rsidR="004F6657" w:rsidRPr="00604C3F" w:rsidRDefault="004F6657" w:rsidP="00604C3F">
      <w:pPr>
        <w:jc w:val="both"/>
        <w:rPr>
          <w:rFonts w:ascii="Book Antiqua" w:hAnsi="Book Antiqua" w:cs="Times New Roman"/>
          <w:sz w:val="20"/>
          <w:szCs w:val="20"/>
        </w:rPr>
      </w:pPr>
      <w:r w:rsidRPr="00604C3F">
        <w:rPr>
          <w:rFonts w:ascii="Book Antiqua" w:hAnsi="Book Antiqua" w:cs="Times New Roman"/>
          <w:sz w:val="20"/>
          <w:szCs w:val="20"/>
        </w:rPr>
        <w:t xml:space="preserve">Στο πλαίσιο της έρευνάς του/της θα μελετήσει τις στοχαστικές διαδικασίες που χρησιμοποιούνται στην μελέτη αξιοπιστίας συστημάτων όπως τα </w:t>
      </w:r>
      <w:proofErr w:type="spellStart"/>
      <w:r w:rsidRPr="00604C3F">
        <w:rPr>
          <w:rFonts w:ascii="Book Antiqua" w:hAnsi="Book Antiqua" w:cs="Times New Roman"/>
          <w:sz w:val="20"/>
          <w:szCs w:val="20"/>
        </w:rPr>
        <w:t>Μαρκοβιανά</w:t>
      </w:r>
      <w:proofErr w:type="spellEnd"/>
      <w:r w:rsidRPr="00604C3F">
        <w:rPr>
          <w:rFonts w:ascii="Book Antiqua" w:hAnsi="Book Antiqua" w:cs="Times New Roman"/>
          <w:sz w:val="20"/>
          <w:szCs w:val="20"/>
        </w:rPr>
        <w:t xml:space="preserve"> και </w:t>
      </w:r>
      <w:proofErr w:type="spellStart"/>
      <w:r w:rsidRPr="00604C3F">
        <w:rPr>
          <w:rFonts w:ascii="Book Antiqua" w:hAnsi="Book Antiqua" w:cs="Times New Roman"/>
          <w:sz w:val="20"/>
          <w:szCs w:val="20"/>
        </w:rPr>
        <w:t>ημι-Μαρκοβιανά</w:t>
      </w:r>
      <w:proofErr w:type="spellEnd"/>
      <w:r w:rsidRPr="00604C3F">
        <w:rPr>
          <w:rFonts w:ascii="Book Antiqua" w:hAnsi="Book Antiqua" w:cs="Times New Roman"/>
          <w:sz w:val="20"/>
          <w:szCs w:val="20"/>
        </w:rPr>
        <w:t xml:space="preserve"> μοντέλα, τα μέτρα αξιοπιστίας, διαθεσιμότητας και απόδοσης που χρησιμοποιούνται στη σχετική βιβλιογραφία και θα ξεκινήσει ανάπτυξη </w:t>
      </w:r>
      <w:proofErr w:type="spellStart"/>
      <w:r w:rsidRPr="00604C3F">
        <w:rPr>
          <w:rFonts w:ascii="Book Antiqua" w:hAnsi="Book Antiqua" w:cs="Times New Roman"/>
          <w:sz w:val="20"/>
          <w:szCs w:val="20"/>
        </w:rPr>
        <w:t>ρουτίνων</w:t>
      </w:r>
      <w:proofErr w:type="spellEnd"/>
      <w:r w:rsidRPr="00604C3F">
        <w:rPr>
          <w:rFonts w:ascii="Book Antiqua" w:hAnsi="Book Antiqua" w:cs="Times New Roman"/>
          <w:sz w:val="20"/>
          <w:szCs w:val="20"/>
        </w:rPr>
        <w:t xml:space="preserve"> για τους υπολογισμούς που απαιτούνται στη μελέτη αξιοπιστίας συστημάτων, με στόχο ως το τέλος του 1ου εξαμήνου να πραγματοποιήσει τη πρώτη έκθεση/ παρουσίαση προόδου. Στο τέλος του 2ου εξαμήνου αναμένεται να έχει ολοκληρωθεί η ανάπτυξη του λογισμικού ώστε να γίνει η 2η έκθεση/ παρουσίαση προόδου (η οποία επίσης θα βαθμολογηθεί κατά τα ισχύοντα στο πρόγραμμα). Θα ακολουθήσει η συγγραφή της τελικής μεταπτυχιακής εργασίας και η υποστήριξη της ενώπιον της επιτροπής κατά το 3ο εξάμηνο με στόχο το τελικό αποτέλεσμα να παρουσιαστεί σε ελληνικό ή διεθνές συνέδριο του χώρου. Σε περίπτωση καθυστέρησης στην ολοκλήρωση των δημοσιεύσεων στα προτεινόμενα συνέδρια, θα επιδιωχθεί δημοσίευση σε περιοδικό ή κεφάλαιο σε βιβλίο.</w:t>
      </w:r>
    </w:p>
    <w:p w14:paraId="1BCFB6CD" w14:textId="77777777" w:rsidR="004F6657" w:rsidRPr="00604C3F" w:rsidRDefault="004F6657" w:rsidP="00604C3F">
      <w:pPr>
        <w:jc w:val="both"/>
        <w:rPr>
          <w:rFonts w:ascii="Book Antiqua" w:hAnsi="Book Antiqua" w:cs="Times New Roman"/>
          <w:sz w:val="20"/>
          <w:szCs w:val="20"/>
        </w:rPr>
      </w:pPr>
    </w:p>
    <w:p w14:paraId="19D0DB8D" w14:textId="3CDB4851" w:rsidR="004F6657" w:rsidRPr="00604C3F" w:rsidRDefault="001D0C72" w:rsidP="00604C3F">
      <w:pPr>
        <w:jc w:val="both"/>
        <w:rPr>
          <w:rFonts w:ascii="Book Antiqua" w:hAnsi="Book Antiqua"/>
          <w:b/>
          <w:sz w:val="20"/>
          <w:szCs w:val="20"/>
          <w:u w:val="single"/>
        </w:rPr>
      </w:pPr>
      <w:r w:rsidRPr="00604C3F">
        <w:rPr>
          <w:rFonts w:ascii="Book Antiqua" w:hAnsi="Book Antiqua"/>
          <w:b/>
          <w:sz w:val="20"/>
          <w:szCs w:val="20"/>
          <w:u w:val="single"/>
        </w:rPr>
        <w:t>18</w:t>
      </w:r>
      <w:r w:rsidR="004F6657" w:rsidRPr="00604C3F">
        <w:rPr>
          <w:rFonts w:ascii="Book Antiqua" w:hAnsi="Book Antiqua"/>
          <w:b/>
          <w:sz w:val="20"/>
          <w:szCs w:val="20"/>
          <w:u w:val="single"/>
        </w:rPr>
        <w:t>.</w:t>
      </w:r>
      <w:r w:rsidR="00712C1C">
        <w:rPr>
          <w:rFonts w:ascii="Book Antiqua" w:hAnsi="Book Antiqua" w:cs="Calibri"/>
          <w:b/>
          <w:sz w:val="20"/>
          <w:szCs w:val="20"/>
          <w:u w:val="single"/>
          <w:lang w:eastAsia="el-GR"/>
        </w:rPr>
        <w:t xml:space="preserve"> Τίτλος </w:t>
      </w:r>
      <w:r w:rsidR="004F6657" w:rsidRPr="00604C3F">
        <w:rPr>
          <w:rFonts w:ascii="Book Antiqua" w:hAnsi="Book Antiqua" w:cs="Calibri"/>
          <w:b/>
          <w:sz w:val="20"/>
          <w:szCs w:val="20"/>
          <w:u w:val="single"/>
          <w:lang w:eastAsia="el-GR"/>
        </w:rPr>
        <w:t>Θέματος Έρευνας:</w:t>
      </w:r>
      <w:r w:rsidR="004F6657" w:rsidRPr="00604C3F">
        <w:rPr>
          <w:rFonts w:ascii="Book Antiqua" w:hAnsi="Book Antiqua" w:cs="Calibri"/>
          <w:sz w:val="20"/>
          <w:szCs w:val="20"/>
          <w:u w:val="single"/>
          <w:lang w:eastAsia="el-GR"/>
        </w:rPr>
        <w:t xml:space="preserve"> </w:t>
      </w:r>
      <w:r w:rsidR="004F6657" w:rsidRPr="00604C3F">
        <w:rPr>
          <w:rFonts w:ascii="Book Antiqua" w:hAnsi="Book Antiqua"/>
          <w:b/>
          <w:sz w:val="20"/>
          <w:szCs w:val="20"/>
          <w:u w:val="single"/>
        </w:rPr>
        <w:t xml:space="preserve">Νοήμονες Μέθοδοι </w:t>
      </w:r>
      <w:proofErr w:type="spellStart"/>
      <w:r w:rsidR="004F6657" w:rsidRPr="00604C3F">
        <w:rPr>
          <w:rFonts w:ascii="Book Antiqua" w:hAnsi="Book Antiqua"/>
          <w:b/>
          <w:sz w:val="20"/>
          <w:szCs w:val="20"/>
          <w:u w:val="single"/>
        </w:rPr>
        <w:t>Μοντελοποίησης</w:t>
      </w:r>
      <w:proofErr w:type="spellEnd"/>
      <w:r w:rsidR="004F6657" w:rsidRPr="00604C3F">
        <w:rPr>
          <w:rFonts w:ascii="Book Antiqua" w:hAnsi="Book Antiqua"/>
          <w:b/>
          <w:sz w:val="20"/>
          <w:szCs w:val="20"/>
          <w:u w:val="single"/>
        </w:rPr>
        <w:t xml:space="preserve"> Ιατρικής Διάγνωσης</w:t>
      </w:r>
    </w:p>
    <w:p w14:paraId="4E5D8CF5" w14:textId="33276D34" w:rsidR="004F6657" w:rsidRPr="00604C3F" w:rsidRDefault="004F6657" w:rsidP="00604C3F">
      <w:pPr>
        <w:jc w:val="both"/>
        <w:rPr>
          <w:rFonts w:ascii="Book Antiqua" w:hAnsi="Book Antiqua"/>
          <w:sz w:val="20"/>
          <w:szCs w:val="20"/>
        </w:rPr>
      </w:pPr>
      <w:r w:rsidRPr="00604C3F">
        <w:rPr>
          <w:rFonts w:ascii="Book Antiqua" w:hAnsi="Book Antiqua"/>
          <w:sz w:val="20"/>
          <w:szCs w:val="20"/>
          <w:u w:val="single"/>
        </w:rPr>
        <w:t>Συνοπτική Περιγραφή Έρευνας:</w:t>
      </w:r>
      <w:r w:rsidRPr="00604C3F">
        <w:rPr>
          <w:rFonts w:ascii="Book Antiqua" w:hAnsi="Book Antiqua"/>
          <w:sz w:val="20"/>
          <w:szCs w:val="20"/>
        </w:rPr>
        <w:t xml:space="preserve"> Επί τρεις τουλάχιστον δεκαετίες μελετάται στη διεθνή βιβλιογραφία η «υπολογιστικά υποβοηθούμενη λήψη ιατρικών αποφάσεων» (</w:t>
      </w:r>
      <w:r w:rsidRPr="00604C3F">
        <w:rPr>
          <w:rFonts w:ascii="Book Antiqua" w:hAnsi="Book Antiqua"/>
          <w:sz w:val="20"/>
          <w:szCs w:val="20"/>
          <w:lang w:val="en-US"/>
        </w:rPr>
        <w:t>computer</w:t>
      </w:r>
      <w:r w:rsidRPr="00604C3F">
        <w:rPr>
          <w:rFonts w:ascii="Book Antiqua" w:hAnsi="Book Antiqua"/>
          <w:sz w:val="20"/>
          <w:szCs w:val="20"/>
        </w:rPr>
        <w:t xml:space="preserve"> </w:t>
      </w:r>
      <w:r w:rsidRPr="00604C3F">
        <w:rPr>
          <w:rFonts w:ascii="Book Antiqua" w:hAnsi="Book Antiqua"/>
          <w:sz w:val="20"/>
          <w:szCs w:val="20"/>
          <w:lang w:val="en-US"/>
        </w:rPr>
        <w:t>assisted</w:t>
      </w:r>
      <w:r w:rsidRPr="00604C3F">
        <w:rPr>
          <w:rFonts w:ascii="Book Antiqua" w:hAnsi="Book Antiqua"/>
          <w:sz w:val="20"/>
          <w:szCs w:val="20"/>
        </w:rPr>
        <w:t xml:space="preserve"> </w:t>
      </w:r>
      <w:r w:rsidRPr="00604C3F">
        <w:rPr>
          <w:rFonts w:ascii="Book Antiqua" w:hAnsi="Book Antiqua"/>
          <w:sz w:val="20"/>
          <w:szCs w:val="20"/>
          <w:lang w:val="en-US"/>
        </w:rPr>
        <w:t>medical</w:t>
      </w:r>
      <w:r w:rsidRPr="00604C3F">
        <w:rPr>
          <w:rFonts w:ascii="Book Antiqua" w:hAnsi="Book Antiqua"/>
          <w:sz w:val="20"/>
          <w:szCs w:val="20"/>
        </w:rPr>
        <w:t xml:space="preserve"> </w:t>
      </w:r>
      <w:r w:rsidRPr="00604C3F">
        <w:rPr>
          <w:rFonts w:ascii="Book Antiqua" w:hAnsi="Book Antiqua"/>
          <w:sz w:val="20"/>
          <w:szCs w:val="20"/>
          <w:lang w:val="en-US"/>
        </w:rPr>
        <w:t>decision</w:t>
      </w:r>
      <w:r w:rsidRPr="00604C3F">
        <w:rPr>
          <w:rFonts w:ascii="Book Antiqua" w:hAnsi="Book Antiqua"/>
          <w:sz w:val="20"/>
          <w:szCs w:val="20"/>
        </w:rPr>
        <w:t xml:space="preserve"> </w:t>
      </w:r>
      <w:r w:rsidRPr="00604C3F">
        <w:rPr>
          <w:rFonts w:ascii="Book Antiqua" w:hAnsi="Book Antiqua"/>
          <w:sz w:val="20"/>
          <w:szCs w:val="20"/>
          <w:lang w:val="en-US"/>
        </w:rPr>
        <w:t>making</w:t>
      </w:r>
      <w:r w:rsidRPr="00604C3F">
        <w:rPr>
          <w:rFonts w:ascii="Book Antiqua" w:hAnsi="Book Antiqua"/>
          <w:sz w:val="20"/>
          <w:szCs w:val="20"/>
        </w:rPr>
        <w:t xml:space="preserve">), μέσα από την υλοποίηση αλγοριθμικών προσεγγίσεων από το χώρο της Τεχνητής Νοημοσύνης (επαγωγική μηχανική μάθηση, </w:t>
      </w:r>
      <w:proofErr w:type="spellStart"/>
      <w:r w:rsidRPr="00604C3F">
        <w:rPr>
          <w:rFonts w:ascii="Book Antiqua" w:hAnsi="Book Antiqua"/>
          <w:sz w:val="20"/>
          <w:szCs w:val="20"/>
        </w:rPr>
        <w:t>νευρωνικός</w:t>
      </w:r>
      <w:proofErr w:type="spellEnd"/>
      <w:r w:rsidRPr="00604C3F">
        <w:rPr>
          <w:rFonts w:ascii="Book Antiqua" w:hAnsi="Book Antiqua"/>
          <w:sz w:val="20"/>
          <w:szCs w:val="20"/>
        </w:rPr>
        <w:t xml:space="preserve"> ή εξελικτικός υπολογισμός, υβριδικές νοήμονες προσεγγίσεις, κ.ά.), και μέσα από την εφαρμογή τους σε μια πληθώρα από πρωτότυπα προβλήματα από το χώρο της ιατρικής επιστήμης. Η συγκεκριμένη ερευνητική εργασία θα πραγματοποιηθεί σε εργαστηριακό περιβάλλον ενδεχομένως και σε συνεργασία με άλλους ερευνητές που έχουν ανάλογη εμπειρία από πειραματική εφαρμογή νοημόνων </w:t>
      </w:r>
      <w:r w:rsidRPr="00604C3F">
        <w:rPr>
          <w:rFonts w:ascii="Book Antiqua" w:hAnsi="Book Antiqua"/>
          <w:sz w:val="20"/>
          <w:szCs w:val="20"/>
        </w:rPr>
        <w:lastRenderedPageBreak/>
        <w:t xml:space="preserve">αλγορίθμων για τη λήψη αποφάσεων σε γνωστά προβλήματα νευρολογίας (αφασία, κεφαλαλγία, </w:t>
      </w:r>
      <w:proofErr w:type="spellStart"/>
      <w:r w:rsidRPr="00604C3F">
        <w:rPr>
          <w:rFonts w:ascii="Book Antiqua" w:hAnsi="Book Antiqua"/>
          <w:sz w:val="20"/>
          <w:szCs w:val="20"/>
        </w:rPr>
        <w:t>πολυνευροπάθεια</w:t>
      </w:r>
      <w:proofErr w:type="spellEnd"/>
      <w:r w:rsidRPr="00604C3F">
        <w:rPr>
          <w:rFonts w:ascii="Book Antiqua" w:hAnsi="Book Antiqua"/>
          <w:sz w:val="20"/>
          <w:szCs w:val="20"/>
        </w:rPr>
        <w:t xml:space="preserve">), ακτινολογίας (μαστογραφία, υπολογιστική τομογραφία για αγγειακά εγκεφαλικά), κυτταρολογίας (καρκίνος του τραχήλου της μήτρας), φαρμακολογίας, κ.ά. Στις παραπάνω εφαρμογές  που συνήθως αποτελούν τυπικά προβλήματα ταξινόμησης, είναι ουσιαστική η συμμετοχή ιατρών της αντίστοιχης ειδικότητας , οι οποίοι όπου είναι απαραίτητο, με την εμπειρική και θεωρητική τους γνώση, μετατρέπουν τα αρχικά δεδομένα (π.χ. ακτινολογικές εικόνες, απεικονίσεις πλακιδίων μικροσκοπίου, κ.ά.) σε μεταβλητές απόφασης με κατάλληλα πεδία τιμών (αριθμητικά, ποιοτικά, </w:t>
      </w:r>
      <w:proofErr w:type="spellStart"/>
      <w:r w:rsidRPr="00604C3F">
        <w:rPr>
          <w:rFonts w:ascii="Book Antiqua" w:hAnsi="Book Antiqua"/>
          <w:sz w:val="20"/>
          <w:szCs w:val="20"/>
        </w:rPr>
        <w:t>κλπ</w:t>
      </w:r>
      <w:proofErr w:type="spellEnd"/>
      <w:r w:rsidRPr="00604C3F">
        <w:rPr>
          <w:rFonts w:ascii="Book Antiqua" w:hAnsi="Book Antiqua"/>
          <w:sz w:val="20"/>
          <w:szCs w:val="20"/>
        </w:rPr>
        <w:t xml:space="preserve">) και σε ομαδοποιημένες κατηγορίες αποφάσεων.  Στην συγκεκριμένη έρευνα θα γίνει (α) επιλογή συγκεκριμένης ιατρικής εφαρμογής προς μελέτη, και ακολούθως (β) υλοποίηση και πειραματική εφαρμογή κατάλληλων νοημόνων μεθόδων για το επιλεγμένο πρόβλημα μελέτης και τα χαρακτηριστικά του. Ο κατάλληλος υποψήφιος πρέπει να έχει γνώσεις προγραμματισμού Η/Υ και μαθηματικής </w:t>
      </w:r>
      <w:proofErr w:type="spellStart"/>
      <w:r w:rsidRPr="00604C3F">
        <w:rPr>
          <w:rFonts w:ascii="Book Antiqua" w:hAnsi="Book Antiqua"/>
          <w:sz w:val="20"/>
          <w:szCs w:val="20"/>
        </w:rPr>
        <w:t>μοντελοποίησης</w:t>
      </w:r>
      <w:proofErr w:type="spellEnd"/>
      <w:r w:rsidRPr="00604C3F">
        <w:rPr>
          <w:rFonts w:ascii="Book Antiqua" w:hAnsi="Book Antiqua"/>
          <w:sz w:val="20"/>
          <w:szCs w:val="20"/>
        </w:rPr>
        <w:t xml:space="preserve">.    </w:t>
      </w:r>
    </w:p>
    <w:p w14:paraId="0A954081" w14:textId="77777777" w:rsidR="004F6657" w:rsidRPr="00604C3F" w:rsidRDefault="004F6657" w:rsidP="00604C3F">
      <w:pPr>
        <w:jc w:val="both"/>
        <w:rPr>
          <w:rFonts w:ascii="Book Antiqua" w:hAnsi="Book Antiqua"/>
          <w:sz w:val="20"/>
          <w:szCs w:val="20"/>
        </w:rPr>
      </w:pPr>
    </w:p>
    <w:p w14:paraId="29002777" w14:textId="77777777" w:rsidR="004F6657" w:rsidRPr="00604C3F" w:rsidRDefault="004F6657" w:rsidP="00604C3F">
      <w:pPr>
        <w:spacing w:after="0" w:line="240" w:lineRule="auto"/>
        <w:jc w:val="both"/>
        <w:rPr>
          <w:rFonts w:ascii="Book Antiqua" w:hAnsi="Book Antiqua"/>
          <w:b/>
          <w:sz w:val="20"/>
          <w:szCs w:val="20"/>
          <w:u w:val="single"/>
        </w:rPr>
      </w:pPr>
    </w:p>
    <w:p w14:paraId="27E51101" w14:textId="6129C006" w:rsidR="00E54251" w:rsidRPr="00604C3F" w:rsidRDefault="001D0C72" w:rsidP="00604C3F">
      <w:pPr>
        <w:spacing w:after="0" w:line="240" w:lineRule="auto"/>
        <w:jc w:val="both"/>
        <w:rPr>
          <w:rFonts w:ascii="Book Antiqua" w:hAnsi="Book Antiqua"/>
          <w:sz w:val="20"/>
          <w:szCs w:val="20"/>
          <w:u w:val="single"/>
        </w:rPr>
      </w:pPr>
      <w:r w:rsidRPr="00604C3F">
        <w:rPr>
          <w:rFonts w:ascii="Book Antiqua" w:hAnsi="Book Antiqua"/>
          <w:b/>
          <w:sz w:val="20"/>
          <w:szCs w:val="20"/>
          <w:u w:val="single"/>
        </w:rPr>
        <w:t>19</w:t>
      </w:r>
      <w:r w:rsidR="00712C1C">
        <w:rPr>
          <w:rFonts w:ascii="Book Antiqua" w:hAnsi="Book Antiqua"/>
          <w:b/>
          <w:sz w:val="20"/>
          <w:szCs w:val="20"/>
          <w:u w:val="single"/>
        </w:rPr>
        <w:t xml:space="preserve">. Τίτλος </w:t>
      </w:r>
      <w:r w:rsidR="00E54251" w:rsidRPr="00604C3F">
        <w:rPr>
          <w:rFonts w:ascii="Book Antiqua" w:hAnsi="Book Antiqua"/>
          <w:b/>
          <w:sz w:val="20"/>
          <w:szCs w:val="20"/>
          <w:u w:val="single"/>
        </w:rPr>
        <w:t>Θέματος Έρευνας:</w:t>
      </w:r>
      <w:r w:rsidR="00E54251" w:rsidRPr="00604C3F">
        <w:rPr>
          <w:rFonts w:ascii="Book Antiqua" w:hAnsi="Book Antiqua"/>
          <w:sz w:val="20"/>
          <w:szCs w:val="20"/>
          <w:u w:val="single"/>
        </w:rPr>
        <w:t xml:space="preserve"> </w:t>
      </w:r>
      <w:r w:rsidR="00E54251" w:rsidRPr="00604C3F">
        <w:rPr>
          <w:rFonts w:ascii="Book Antiqua" w:hAnsi="Book Antiqua"/>
          <w:b/>
          <w:sz w:val="20"/>
          <w:szCs w:val="20"/>
          <w:u w:val="single"/>
        </w:rPr>
        <w:t>Συστήματα ύδρευσης-αποχέτευσης κατά την αρχαιότητα (</w:t>
      </w:r>
      <w:r w:rsidR="00E54251" w:rsidRPr="00604C3F">
        <w:rPr>
          <w:rFonts w:ascii="Book Antiqua" w:hAnsi="Book Antiqua"/>
          <w:b/>
          <w:sz w:val="20"/>
          <w:szCs w:val="20"/>
          <w:u w:val="single"/>
          <w:lang w:val="en-US"/>
        </w:rPr>
        <w:t>Water</w:t>
      </w:r>
      <w:r w:rsidR="00E54251" w:rsidRPr="00604C3F">
        <w:rPr>
          <w:rFonts w:ascii="Book Antiqua" w:hAnsi="Book Antiqua"/>
          <w:b/>
          <w:sz w:val="20"/>
          <w:szCs w:val="20"/>
          <w:u w:val="single"/>
        </w:rPr>
        <w:t xml:space="preserve"> </w:t>
      </w:r>
      <w:r w:rsidR="00E54251" w:rsidRPr="00604C3F">
        <w:rPr>
          <w:rFonts w:ascii="Book Antiqua" w:hAnsi="Book Antiqua"/>
          <w:b/>
          <w:sz w:val="20"/>
          <w:szCs w:val="20"/>
          <w:u w:val="single"/>
          <w:lang w:val="en-US"/>
        </w:rPr>
        <w:t>supply</w:t>
      </w:r>
      <w:r w:rsidR="00E54251" w:rsidRPr="00604C3F">
        <w:rPr>
          <w:rFonts w:ascii="Book Antiqua" w:hAnsi="Book Antiqua"/>
          <w:b/>
          <w:sz w:val="20"/>
          <w:szCs w:val="20"/>
          <w:u w:val="single"/>
        </w:rPr>
        <w:t xml:space="preserve"> </w:t>
      </w:r>
      <w:r w:rsidR="00E54251" w:rsidRPr="00604C3F">
        <w:rPr>
          <w:rFonts w:ascii="Book Antiqua" w:hAnsi="Book Antiqua"/>
          <w:b/>
          <w:sz w:val="20"/>
          <w:szCs w:val="20"/>
          <w:u w:val="single"/>
          <w:lang w:val="en-US"/>
        </w:rPr>
        <w:t>and</w:t>
      </w:r>
      <w:r w:rsidR="00E54251" w:rsidRPr="00604C3F">
        <w:rPr>
          <w:rFonts w:ascii="Book Antiqua" w:hAnsi="Book Antiqua"/>
          <w:b/>
          <w:sz w:val="20"/>
          <w:szCs w:val="20"/>
          <w:u w:val="single"/>
        </w:rPr>
        <w:t xml:space="preserve"> </w:t>
      </w:r>
      <w:r w:rsidR="00E54251" w:rsidRPr="00604C3F">
        <w:rPr>
          <w:rFonts w:ascii="Book Antiqua" w:hAnsi="Book Antiqua"/>
          <w:b/>
          <w:sz w:val="20"/>
          <w:szCs w:val="20"/>
          <w:u w:val="single"/>
          <w:lang w:val="en-US"/>
        </w:rPr>
        <w:t>sewage</w:t>
      </w:r>
      <w:r w:rsidR="00E54251" w:rsidRPr="00604C3F">
        <w:rPr>
          <w:rFonts w:ascii="Book Antiqua" w:hAnsi="Book Antiqua"/>
          <w:b/>
          <w:sz w:val="20"/>
          <w:szCs w:val="20"/>
          <w:u w:val="single"/>
        </w:rPr>
        <w:t xml:space="preserve"> </w:t>
      </w:r>
      <w:r w:rsidR="00E54251" w:rsidRPr="00604C3F">
        <w:rPr>
          <w:rFonts w:ascii="Book Antiqua" w:hAnsi="Book Antiqua"/>
          <w:b/>
          <w:sz w:val="20"/>
          <w:szCs w:val="20"/>
          <w:u w:val="single"/>
          <w:lang w:val="en-US"/>
        </w:rPr>
        <w:t>systems</w:t>
      </w:r>
      <w:r w:rsidR="00E54251" w:rsidRPr="00604C3F">
        <w:rPr>
          <w:rFonts w:ascii="Book Antiqua" w:hAnsi="Book Antiqua"/>
          <w:b/>
          <w:sz w:val="20"/>
          <w:szCs w:val="20"/>
          <w:u w:val="single"/>
        </w:rPr>
        <w:t xml:space="preserve"> </w:t>
      </w:r>
      <w:r w:rsidR="00E54251" w:rsidRPr="00604C3F">
        <w:rPr>
          <w:rFonts w:ascii="Book Antiqua" w:hAnsi="Book Antiqua"/>
          <w:b/>
          <w:sz w:val="20"/>
          <w:szCs w:val="20"/>
          <w:u w:val="single"/>
          <w:lang w:val="en-US"/>
        </w:rPr>
        <w:t>during</w:t>
      </w:r>
      <w:r w:rsidR="00E54251" w:rsidRPr="00604C3F">
        <w:rPr>
          <w:rFonts w:ascii="Book Antiqua" w:hAnsi="Book Antiqua"/>
          <w:b/>
          <w:sz w:val="20"/>
          <w:szCs w:val="20"/>
          <w:u w:val="single"/>
        </w:rPr>
        <w:t xml:space="preserve"> </w:t>
      </w:r>
      <w:r w:rsidR="00E54251" w:rsidRPr="00604C3F">
        <w:rPr>
          <w:rFonts w:ascii="Book Antiqua" w:hAnsi="Book Antiqua"/>
          <w:b/>
          <w:sz w:val="20"/>
          <w:szCs w:val="20"/>
          <w:u w:val="single"/>
          <w:lang w:val="en-US"/>
        </w:rPr>
        <w:t>antiquity</w:t>
      </w:r>
      <w:r w:rsidR="00A42556">
        <w:rPr>
          <w:rFonts w:ascii="Book Antiqua" w:hAnsi="Book Antiqua"/>
          <w:b/>
          <w:sz w:val="20"/>
          <w:szCs w:val="20"/>
          <w:u w:val="single"/>
        </w:rPr>
        <w:t>)</w:t>
      </w:r>
    </w:p>
    <w:p w14:paraId="1C524970" w14:textId="1BD80DC1" w:rsidR="00E54251" w:rsidRPr="00604C3F" w:rsidRDefault="00E54251" w:rsidP="00604C3F">
      <w:pPr>
        <w:spacing w:after="0" w:line="240" w:lineRule="auto"/>
        <w:jc w:val="both"/>
        <w:rPr>
          <w:rFonts w:ascii="Book Antiqua" w:hAnsi="Book Antiqua"/>
          <w:sz w:val="20"/>
          <w:szCs w:val="20"/>
        </w:rPr>
      </w:pPr>
    </w:p>
    <w:p w14:paraId="4A946434" w14:textId="4EA02F4D" w:rsidR="00E54251" w:rsidRPr="00604C3F" w:rsidRDefault="00E54251" w:rsidP="00604C3F">
      <w:pPr>
        <w:spacing w:after="0" w:line="240" w:lineRule="auto"/>
        <w:jc w:val="both"/>
        <w:rPr>
          <w:rFonts w:ascii="Book Antiqua" w:hAnsi="Book Antiqua"/>
          <w:sz w:val="20"/>
          <w:szCs w:val="20"/>
        </w:rPr>
      </w:pPr>
      <w:r w:rsidRPr="00604C3F">
        <w:rPr>
          <w:rFonts w:ascii="Book Antiqua" w:hAnsi="Book Antiqua"/>
          <w:sz w:val="20"/>
          <w:szCs w:val="20"/>
          <w:u w:val="single"/>
        </w:rPr>
        <w:t>Συνοπτική Περιγραφή Έρευνας:</w:t>
      </w:r>
      <w:r w:rsidRPr="00604C3F">
        <w:rPr>
          <w:rFonts w:ascii="Book Antiqua" w:hAnsi="Book Antiqua" w:cs="Times New Roman"/>
          <w:sz w:val="20"/>
          <w:szCs w:val="20"/>
        </w:rPr>
        <w:t xml:space="preserve"> </w:t>
      </w:r>
      <w:r w:rsidRPr="00604C3F">
        <w:rPr>
          <w:rFonts w:ascii="Book Antiqua" w:hAnsi="Book Antiqua"/>
          <w:sz w:val="20"/>
          <w:szCs w:val="20"/>
        </w:rPr>
        <w:t xml:space="preserve">Το συγκεκριμένο ερευνητικό μεταπτυχιακό αντικείμενο του προγράμματος ΜΕΔΜΟΔΕ του ΤΜΟΔ, πραγματεύεται την κατανόηση της υδραυλικής τεχνογνωσίας κατά την αρχαιότητα, τόσο σε επίπεδο ύδρευσης όσο και αποχέτευσης. Αρχικά θα αναζητηθούν οι πηγές υδροδότησης και η κάλυψη των υδρευτικών αναγκών καθώς και τα κατασκευαστικά χαρακτηριστικά των συστημάτων ύδρευσης και αποχέτευσης. Η εξέλιξή τους με το πέρασμα των χρόνων, παρουσιάζοντας τις τεχνικές και λειτουργικές τους  λεπτομέρειες αποτελεί έναν ακόμη στόχο. Συγκεκριμένα, θα μελετηθούν οι εγκαταστάσεις που αφορούσαν την υδροδότηση συγκεκριμένων περιοχών και την απομάκρυνση των αστικών λυμάτων, τόσο σε δημόσιο όσο και σε ιδιωτικό επίπεδο. Ιδιαίτερη σημασία θα δοθεί στα έργα μεταφοράς των υδάτων στα επιθυμητά σημεία και η υλοποίηση των αποχετευτικών δικτύων. Θα μελετηθεί η οργάνωση των συγκεκριμένων συστημάτων. Θα αποτυπωθούν τα τεχνικά χαρακτηριστικά τους, τα υλικά κατασκευής,  η εξέλιξη της τεχνολογίας του νερού αλλά και του μεγέθους τους σε σχέση με αντίστοιχες αλλαγές στις </w:t>
      </w:r>
      <w:proofErr w:type="spellStart"/>
      <w:r w:rsidRPr="00604C3F">
        <w:rPr>
          <w:rFonts w:ascii="Book Antiqua" w:hAnsi="Book Antiqua"/>
          <w:sz w:val="20"/>
          <w:szCs w:val="20"/>
        </w:rPr>
        <w:t>κοινωνικο</w:t>
      </w:r>
      <w:proofErr w:type="spellEnd"/>
      <w:r w:rsidRPr="00604C3F">
        <w:rPr>
          <w:rFonts w:ascii="Book Antiqua" w:hAnsi="Book Antiqua"/>
          <w:sz w:val="20"/>
          <w:szCs w:val="20"/>
        </w:rPr>
        <w:t xml:space="preserve">-οικονομικές δομές και στην οργάνωση της πόλης, ώστε να καλύπτουν τις μεταβαλλόμενες ανάγκες υδροδότησης, με εναλλακτικές τεχνικές και επεμβάσεις στα </w:t>
      </w:r>
      <w:proofErr w:type="spellStart"/>
      <w:r w:rsidRPr="00604C3F">
        <w:rPr>
          <w:rFonts w:ascii="Book Antiqua" w:hAnsi="Book Antiqua"/>
          <w:sz w:val="20"/>
          <w:szCs w:val="20"/>
        </w:rPr>
        <w:t>προϋπάρχοντα</w:t>
      </w:r>
      <w:proofErr w:type="spellEnd"/>
      <w:r w:rsidRPr="00604C3F">
        <w:rPr>
          <w:rFonts w:ascii="Book Antiqua" w:hAnsi="Book Antiqua"/>
          <w:sz w:val="20"/>
          <w:szCs w:val="20"/>
        </w:rPr>
        <w:t xml:space="preserve"> έργα. Για την κατανόηση της λειτουργίας και της χρονικής εξέλιξης των έργων απαιτείται μια διεπιστημονική προσέγγιση. Ιδιαίτερα σημαντικός θα είναι ο ρόλος της Αρχαιολογικής </w:t>
      </w:r>
      <w:r w:rsidRPr="00604C3F">
        <w:rPr>
          <w:rFonts w:ascii="Book Antiqua" w:hAnsi="Book Antiqua"/>
          <w:sz w:val="20"/>
          <w:szCs w:val="20"/>
          <w:lang w:val="en-US"/>
        </w:rPr>
        <w:t>Y</w:t>
      </w:r>
      <w:r w:rsidRPr="00604C3F">
        <w:rPr>
          <w:rFonts w:ascii="Book Antiqua" w:hAnsi="Book Antiqua"/>
          <w:sz w:val="20"/>
          <w:szCs w:val="20"/>
        </w:rPr>
        <w:t xml:space="preserve">πηρεσίας στη διατήρηση των διαφόρων κατασκευών ο οποίος και θα αναδειχθεί. Στο πλαίσιο της έρευνας θα γίνει προσπάθεια ώστε να διερευνηθεί  η αντίληψη των κατοίκων της αρχαίας εποχής σχετικά με την ποιότητα των υδάτων, τη γνώση του ποιοτικού ελέγχου και των μέτρων προστασίας έναντι των επιδημιών </w:t>
      </w:r>
      <w:proofErr w:type="spellStart"/>
      <w:r w:rsidRPr="00604C3F">
        <w:rPr>
          <w:rFonts w:ascii="Book Antiqua" w:hAnsi="Book Antiqua"/>
          <w:sz w:val="20"/>
          <w:szCs w:val="20"/>
        </w:rPr>
        <w:t>υδατογενούς</w:t>
      </w:r>
      <w:proofErr w:type="spellEnd"/>
      <w:r w:rsidRPr="00604C3F">
        <w:rPr>
          <w:rFonts w:ascii="Book Antiqua" w:hAnsi="Book Antiqua"/>
          <w:sz w:val="20"/>
          <w:szCs w:val="20"/>
        </w:rPr>
        <w:t xml:space="preserve"> προέλευσης. Τέλος, η αποτύπωση και περιγραφή σε καθορισμένη περιοχή θα συσχετισθεί με παρόμοια συστήματα σε άλλες περιοχές της χώρας κατά τις ίδιες χρονικές περιόδους. Ο/Η φοιτητής/</w:t>
      </w:r>
      <w:proofErr w:type="spellStart"/>
      <w:r w:rsidRPr="00604C3F">
        <w:rPr>
          <w:rFonts w:ascii="Book Antiqua" w:hAnsi="Book Antiqua"/>
          <w:sz w:val="20"/>
          <w:szCs w:val="20"/>
        </w:rPr>
        <w:t>τρια</w:t>
      </w:r>
      <w:proofErr w:type="spellEnd"/>
      <w:r w:rsidRPr="00604C3F">
        <w:rPr>
          <w:rFonts w:ascii="Book Antiqua" w:hAnsi="Book Antiqua"/>
          <w:sz w:val="20"/>
          <w:szCs w:val="20"/>
        </w:rPr>
        <w:t xml:space="preserve"> θα πραγματοποιεί την έρευνά του και παράλληλα θα παρακολουθεί ένα μάθημα ανά εξάμηνο κατόπιν εισήγησης της τριμελούς επιτροπής με την έναρξη της διατριβής. Στο πλαίσιο της έρευνάς του/της θα κάνει βιβλιογραφική ανασκόπηση στο πρώτο δίμηνο και θα πρέπει να έχει προσεγγίσει το θέμα σε ικανοποιητικό βαθμό στο τέλος του 1</w:t>
      </w:r>
      <w:r w:rsidRPr="00604C3F">
        <w:rPr>
          <w:rFonts w:ascii="Book Antiqua" w:hAnsi="Book Antiqua"/>
          <w:sz w:val="20"/>
          <w:szCs w:val="20"/>
          <w:vertAlign w:val="superscript"/>
        </w:rPr>
        <w:t>ου</w:t>
      </w:r>
      <w:r w:rsidRPr="00604C3F">
        <w:rPr>
          <w:rFonts w:ascii="Book Antiqua" w:hAnsi="Book Antiqua"/>
          <w:sz w:val="20"/>
          <w:szCs w:val="20"/>
        </w:rPr>
        <w:t xml:space="preserve"> εξαμήνου, ώστε να ακολουθήσει η πρώτη έκθεση/ παρουσίαση προόδου (επί της οποίας θα βαθμολογηθεί). Στη συνέχεια θα επιλεγούν οι τρόποι δημοσίευσης των αποτελεσμάτων της έρευνας, σε συνεννόηση με τον επιβλέποντα και θα ολοκληρωθούν εντός του 2</w:t>
      </w:r>
      <w:r w:rsidRPr="00604C3F">
        <w:rPr>
          <w:rFonts w:ascii="Book Antiqua" w:hAnsi="Book Antiqua"/>
          <w:sz w:val="20"/>
          <w:szCs w:val="20"/>
          <w:vertAlign w:val="superscript"/>
        </w:rPr>
        <w:t>ου</w:t>
      </w:r>
      <w:r w:rsidRPr="00604C3F">
        <w:rPr>
          <w:rFonts w:ascii="Book Antiqua" w:hAnsi="Book Antiqua"/>
          <w:sz w:val="20"/>
          <w:szCs w:val="20"/>
        </w:rPr>
        <w:t xml:space="preserve"> εξαμήνου, ανάλογα με τις προθεσμίες συγκεκριμένων συνεδρίων του χώρου. Στο τέλος του 2</w:t>
      </w:r>
      <w:r w:rsidRPr="00604C3F">
        <w:rPr>
          <w:rFonts w:ascii="Book Antiqua" w:hAnsi="Book Antiqua"/>
          <w:sz w:val="20"/>
          <w:szCs w:val="20"/>
          <w:vertAlign w:val="superscript"/>
        </w:rPr>
        <w:t>ου</w:t>
      </w:r>
      <w:r w:rsidRPr="00604C3F">
        <w:rPr>
          <w:rFonts w:ascii="Book Antiqua" w:hAnsi="Book Antiqua"/>
          <w:sz w:val="20"/>
          <w:szCs w:val="20"/>
        </w:rPr>
        <w:t xml:space="preserve"> εξαμήνου θα υπάρχουν τα πρώτα αποτελέσματα (αποφάσεις αποδοχής) και αναμένεται να έχουν ολοκληρωθεί και οι παρουσιάσεις/ δημοσιεύσεις ώστε να γίνει η 2</w:t>
      </w:r>
      <w:r w:rsidRPr="00604C3F">
        <w:rPr>
          <w:rFonts w:ascii="Book Antiqua" w:hAnsi="Book Antiqua"/>
          <w:sz w:val="20"/>
          <w:szCs w:val="20"/>
          <w:vertAlign w:val="superscript"/>
        </w:rPr>
        <w:t>η</w:t>
      </w:r>
      <w:r w:rsidRPr="00604C3F">
        <w:rPr>
          <w:rFonts w:ascii="Book Antiqua" w:hAnsi="Book Antiqua"/>
          <w:sz w:val="20"/>
          <w:szCs w:val="20"/>
        </w:rPr>
        <w:t xml:space="preserve"> έκθεση/ παρουσίαση προόδου (η οποία επίσης θα βαθμολογηθεί κατά τα ισχύοντα στο πρόγραμμα). Θα ακολουθήσει η συγγραφή της τελικής μεταπτυχιακής εργασίας και η υποστήριξή της ενώπιον της επιτροπής κατά το 3</w:t>
      </w:r>
      <w:r w:rsidRPr="00604C3F">
        <w:rPr>
          <w:rFonts w:ascii="Book Antiqua" w:hAnsi="Book Antiqua"/>
          <w:sz w:val="20"/>
          <w:szCs w:val="20"/>
          <w:vertAlign w:val="superscript"/>
        </w:rPr>
        <w:t>ο</w:t>
      </w:r>
      <w:r w:rsidRPr="00604C3F">
        <w:rPr>
          <w:rFonts w:ascii="Book Antiqua" w:hAnsi="Book Antiqua"/>
          <w:sz w:val="20"/>
          <w:szCs w:val="20"/>
        </w:rPr>
        <w:t xml:space="preserve"> εξάμηνο. Σε περίπτωση καθυστέρησης στην ολοκλήρωση των δημοσιεύσεων στα προτεινόμενα συνέδρια, θα επιδιωχθεί δημοσίευση σε περιοδικό ή κεφάλαιο σε βιβλίο κατά το φθινόπωρο - χειμώνα 2020. Η ποιότητα των δημοσιεύσεων θα συνυπολογίζεται στον τελικό βαθμό επίδοσης του</w:t>
      </w:r>
      <w:r w:rsidR="00A42556">
        <w:rPr>
          <w:rFonts w:ascii="Book Antiqua" w:hAnsi="Book Antiqua"/>
          <w:sz w:val="20"/>
          <w:szCs w:val="20"/>
        </w:rPr>
        <w:t>/της</w:t>
      </w:r>
      <w:r w:rsidRPr="00604C3F">
        <w:rPr>
          <w:rFonts w:ascii="Book Antiqua" w:hAnsi="Book Antiqua"/>
          <w:sz w:val="20"/>
          <w:szCs w:val="20"/>
        </w:rPr>
        <w:t xml:space="preserve"> φοιτητή</w:t>
      </w:r>
      <w:r w:rsidR="00A42556">
        <w:rPr>
          <w:rFonts w:ascii="Book Antiqua" w:hAnsi="Book Antiqua"/>
          <w:sz w:val="20"/>
          <w:szCs w:val="20"/>
        </w:rPr>
        <w:t>/</w:t>
      </w:r>
      <w:proofErr w:type="spellStart"/>
      <w:r w:rsidR="00A42556">
        <w:rPr>
          <w:rFonts w:ascii="Book Antiqua" w:hAnsi="Book Antiqua"/>
          <w:sz w:val="20"/>
          <w:szCs w:val="20"/>
        </w:rPr>
        <w:t>τριας</w:t>
      </w:r>
      <w:proofErr w:type="spellEnd"/>
      <w:r w:rsidRPr="00604C3F">
        <w:rPr>
          <w:rFonts w:ascii="Book Antiqua" w:hAnsi="Book Antiqua"/>
          <w:sz w:val="20"/>
          <w:szCs w:val="20"/>
        </w:rPr>
        <w:t>.</w:t>
      </w:r>
    </w:p>
    <w:p w14:paraId="3F62A673" w14:textId="46985B24" w:rsidR="006C28CB" w:rsidRPr="00604C3F" w:rsidRDefault="006C28CB" w:rsidP="00604C3F">
      <w:pPr>
        <w:spacing w:after="0" w:line="240" w:lineRule="auto"/>
        <w:jc w:val="both"/>
        <w:rPr>
          <w:rFonts w:ascii="Book Antiqua" w:hAnsi="Book Antiqua"/>
          <w:sz w:val="20"/>
          <w:szCs w:val="20"/>
        </w:rPr>
      </w:pPr>
    </w:p>
    <w:p w14:paraId="5DED48AC" w14:textId="77777777" w:rsidR="006C28CB" w:rsidRPr="00604C3F" w:rsidRDefault="006C28CB" w:rsidP="00604C3F">
      <w:pPr>
        <w:spacing w:after="0" w:line="240" w:lineRule="auto"/>
        <w:jc w:val="both"/>
        <w:rPr>
          <w:rFonts w:ascii="Book Antiqua" w:hAnsi="Book Antiqua"/>
          <w:b/>
          <w:sz w:val="20"/>
          <w:szCs w:val="20"/>
          <w:u w:val="single"/>
        </w:rPr>
      </w:pPr>
    </w:p>
    <w:p w14:paraId="3320AF9F" w14:textId="58E70272" w:rsidR="006C28CB" w:rsidRPr="001A75FE" w:rsidRDefault="001D0C72" w:rsidP="00604C3F">
      <w:pPr>
        <w:jc w:val="both"/>
        <w:rPr>
          <w:rFonts w:ascii="Book Antiqua" w:hAnsi="Book Antiqua"/>
          <w:sz w:val="20"/>
          <w:szCs w:val="20"/>
          <w:u w:val="single"/>
        </w:rPr>
      </w:pPr>
      <w:r w:rsidRPr="001A75FE">
        <w:rPr>
          <w:rFonts w:ascii="Book Antiqua" w:hAnsi="Book Antiqua"/>
          <w:b/>
          <w:sz w:val="20"/>
          <w:szCs w:val="20"/>
          <w:u w:val="single"/>
        </w:rPr>
        <w:lastRenderedPageBreak/>
        <w:t xml:space="preserve">20. </w:t>
      </w:r>
      <w:r w:rsidR="00712C1C" w:rsidRPr="001A75FE">
        <w:rPr>
          <w:rFonts w:ascii="Book Antiqua" w:hAnsi="Book Antiqua"/>
          <w:b/>
          <w:sz w:val="20"/>
          <w:szCs w:val="20"/>
          <w:u w:val="single"/>
        </w:rPr>
        <w:t>Τίτλος</w:t>
      </w:r>
      <w:r w:rsidR="00712C1C">
        <w:rPr>
          <w:rFonts w:ascii="Book Antiqua" w:hAnsi="Book Antiqua"/>
          <w:b/>
          <w:sz w:val="20"/>
          <w:szCs w:val="20"/>
          <w:u w:val="single"/>
        </w:rPr>
        <w:t xml:space="preserve"> </w:t>
      </w:r>
      <w:r w:rsidR="00712C1C" w:rsidRPr="001A75FE">
        <w:rPr>
          <w:rFonts w:ascii="Book Antiqua" w:hAnsi="Book Antiqua"/>
          <w:b/>
          <w:sz w:val="20"/>
          <w:szCs w:val="20"/>
          <w:u w:val="single"/>
        </w:rPr>
        <w:t>Θέματος</w:t>
      </w:r>
      <w:r w:rsidR="00712C1C">
        <w:rPr>
          <w:rFonts w:ascii="Book Antiqua" w:hAnsi="Book Antiqua"/>
          <w:b/>
          <w:sz w:val="20"/>
          <w:szCs w:val="20"/>
          <w:u w:val="single"/>
        </w:rPr>
        <w:t xml:space="preserve"> Έρευνας</w:t>
      </w:r>
      <w:r w:rsidR="006C28CB" w:rsidRPr="001A75FE">
        <w:rPr>
          <w:rFonts w:ascii="Book Antiqua" w:hAnsi="Book Antiqua"/>
          <w:b/>
          <w:sz w:val="20"/>
          <w:szCs w:val="20"/>
          <w:u w:val="single"/>
        </w:rPr>
        <w:t>:</w:t>
      </w:r>
      <w:r w:rsidR="006C28CB" w:rsidRPr="001A75FE">
        <w:rPr>
          <w:rFonts w:ascii="Book Antiqua" w:hAnsi="Book Antiqua"/>
          <w:sz w:val="20"/>
          <w:szCs w:val="20"/>
          <w:u w:val="single"/>
        </w:rPr>
        <w:t xml:space="preserve"> </w:t>
      </w:r>
      <w:proofErr w:type="spellStart"/>
      <w:r w:rsidR="006C28CB" w:rsidRPr="001A75FE">
        <w:rPr>
          <w:rFonts w:ascii="Book Antiqua" w:hAnsi="Book Antiqua"/>
          <w:b/>
          <w:sz w:val="20"/>
          <w:szCs w:val="20"/>
          <w:u w:val="single"/>
        </w:rPr>
        <w:t>Ψηφιοποίηση</w:t>
      </w:r>
      <w:proofErr w:type="spellEnd"/>
      <w:r w:rsidR="006C28CB" w:rsidRPr="001A75FE">
        <w:rPr>
          <w:rFonts w:ascii="Book Antiqua" w:hAnsi="Book Antiqua"/>
          <w:b/>
          <w:sz w:val="20"/>
          <w:szCs w:val="20"/>
          <w:u w:val="single"/>
        </w:rPr>
        <w:t xml:space="preserve">, οικονομίες πλατφόρμας και δημιουργική βιομηχανία:  </w:t>
      </w:r>
      <w:r w:rsidR="00593439">
        <w:rPr>
          <w:rFonts w:ascii="Book Antiqua" w:hAnsi="Book Antiqua"/>
          <w:b/>
          <w:sz w:val="20"/>
          <w:szCs w:val="20"/>
          <w:u w:val="single"/>
        </w:rPr>
        <w:t>Η περίπτωση των Ε</w:t>
      </w:r>
      <w:r w:rsidR="006C28CB" w:rsidRPr="001A75FE">
        <w:rPr>
          <w:rFonts w:ascii="Book Antiqua" w:hAnsi="Book Antiqua"/>
          <w:b/>
          <w:sz w:val="20"/>
          <w:szCs w:val="20"/>
          <w:u w:val="single"/>
        </w:rPr>
        <w:t>λλήνων δημιουργών</w:t>
      </w:r>
      <w:r w:rsidR="006C28CB" w:rsidRPr="001A75FE">
        <w:rPr>
          <w:rFonts w:ascii="Book Antiqua" w:hAnsi="Book Antiqua"/>
          <w:sz w:val="20"/>
          <w:szCs w:val="20"/>
          <w:u w:val="single"/>
        </w:rPr>
        <w:t xml:space="preserve"> </w:t>
      </w:r>
    </w:p>
    <w:p w14:paraId="28339849" w14:textId="642EB723" w:rsidR="006C28CB" w:rsidRPr="00604C3F" w:rsidRDefault="006C28CB" w:rsidP="00604C3F">
      <w:pPr>
        <w:jc w:val="both"/>
        <w:rPr>
          <w:rStyle w:val="tlid-translation"/>
          <w:rFonts w:ascii="Book Antiqua" w:hAnsi="Book Antiqua"/>
          <w:b/>
          <w:sz w:val="20"/>
          <w:szCs w:val="20"/>
          <w:u w:val="single"/>
        </w:rPr>
      </w:pPr>
      <w:r w:rsidRPr="00604C3F">
        <w:rPr>
          <w:rFonts w:ascii="Book Antiqua" w:hAnsi="Book Antiqua"/>
          <w:sz w:val="20"/>
          <w:szCs w:val="20"/>
          <w:u w:val="single"/>
        </w:rPr>
        <w:t>Συνοπτική Π</w:t>
      </w:r>
      <w:r w:rsidR="00E03E7D" w:rsidRPr="00604C3F">
        <w:rPr>
          <w:rFonts w:ascii="Book Antiqua" w:hAnsi="Book Antiqua"/>
          <w:sz w:val="20"/>
          <w:szCs w:val="20"/>
          <w:u w:val="single"/>
        </w:rPr>
        <w:t>εριγραφή Έρευνας:</w:t>
      </w:r>
      <w:r w:rsidR="00604C3F" w:rsidRPr="00604C3F">
        <w:rPr>
          <w:rFonts w:ascii="Book Antiqua" w:hAnsi="Book Antiqua"/>
          <w:sz w:val="20"/>
          <w:szCs w:val="20"/>
          <w:u w:val="single"/>
        </w:rPr>
        <w:t xml:space="preserve"> </w:t>
      </w:r>
      <w:r w:rsidRPr="00604C3F">
        <w:rPr>
          <w:rStyle w:val="tlid-translation"/>
          <w:rFonts w:ascii="Book Antiqua" w:hAnsi="Book Antiqua"/>
          <w:sz w:val="20"/>
          <w:szCs w:val="20"/>
        </w:rPr>
        <w:t xml:space="preserve">Τα ψηφιακά συστήματα έχουν εισέλθει σε κάθε πτυχή της ζωής μας, από το πώς επικοινωνούμε και διασκεδάζουμε ως το πώς δουλεύουμε και πώς παράγουμε.  Ωστόσο, οι καταναλωτές εξακολουθούν να δείχνουν ενδιαφέρον για δημιουργήματα όπως αποδεικνύεται από τον σημαντικό κύκλο εργασιών της πλατφόρμας </w:t>
      </w:r>
      <w:r w:rsidRPr="00604C3F">
        <w:rPr>
          <w:rStyle w:val="tlid-translation"/>
          <w:rFonts w:ascii="Book Antiqua" w:hAnsi="Book Antiqua"/>
          <w:sz w:val="20"/>
          <w:szCs w:val="20"/>
          <w:lang w:val="en-US"/>
        </w:rPr>
        <w:t>Etsy</w:t>
      </w:r>
      <w:r w:rsidRPr="00604C3F">
        <w:rPr>
          <w:rStyle w:val="tlid-translation"/>
          <w:rFonts w:ascii="Book Antiqua" w:hAnsi="Book Antiqua"/>
          <w:sz w:val="20"/>
          <w:szCs w:val="20"/>
        </w:rPr>
        <w:t xml:space="preserve">, όπου οι δημιουργοί έχουν την δυνατότητα να εκθέτουν και να πωλούν τα έργα τους και ο σχεδιασμός </w:t>
      </w:r>
      <w:proofErr w:type="spellStart"/>
      <w:r w:rsidRPr="00604C3F">
        <w:rPr>
          <w:rStyle w:val="tlid-translation"/>
          <w:rFonts w:ascii="Book Antiqua" w:hAnsi="Book Antiqua"/>
          <w:sz w:val="20"/>
          <w:szCs w:val="20"/>
        </w:rPr>
        <w:t>Dο</w:t>
      </w:r>
      <w:proofErr w:type="spellEnd"/>
      <w:r w:rsidRPr="00604C3F">
        <w:rPr>
          <w:rStyle w:val="tlid-translation"/>
          <w:rFonts w:ascii="Book Antiqua" w:hAnsi="Book Antiqua"/>
          <w:sz w:val="20"/>
          <w:szCs w:val="20"/>
        </w:rPr>
        <w:t>-</w:t>
      </w:r>
      <w:r w:rsidRPr="00604C3F">
        <w:rPr>
          <w:rStyle w:val="tlid-translation"/>
          <w:rFonts w:ascii="Book Antiqua" w:hAnsi="Book Antiqua"/>
          <w:sz w:val="20"/>
          <w:szCs w:val="20"/>
          <w:lang w:val="en-US"/>
        </w:rPr>
        <w:t>It</w:t>
      </w:r>
      <w:r w:rsidRPr="00604C3F">
        <w:rPr>
          <w:rStyle w:val="tlid-translation"/>
          <w:rFonts w:ascii="Book Antiqua" w:hAnsi="Book Antiqua"/>
          <w:sz w:val="20"/>
          <w:szCs w:val="20"/>
        </w:rPr>
        <w:t>-Y</w:t>
      </w:r>
      <w:r w:rsidRPr="00604C3F">
        <w:rPr>
          <w:rStyle w:val="tlid-translation"/>
          <w:rFonts w:ascii="Book Antiqua" w:hAnsi="Book Antiqua"/>
          <w:sz w:val="20"/>
          <w:szCs w:val="20"/>
          <w:lang w:val="en-US"/>
        </w:rPr>
        <w:t>ourself</w:t>
      </w:r>
      <w:r w:rsidRPr="00604C3F">
        <w:rPr>
          <w:rStyle w:val="tlid-translation"/>
          <w:rFonts w:ascii="Book Antiqua" w:hAnsi="Book Antiqua"/>
          <w:sz w:val="20"/>
          <w:szCs w:val="20"/>
        </w:rPr>
        <w:t xml:space="preserve"> κερδίζει έδαφος. Αυτό οδηγεί στο ερώτημα: Πού βρίσκεται η δημιουργική βιομηχανία σε έναν κόσμο όπου η ψηφιοποιημένη, μηχανοποιημένη κατασκευή γίνεται πιο εξελιγμένη; Και πώς διαμορφώνεται η στάση των δημιουργών απέναντι στις πρόσφατες τάσεις της οικονομίας του διαμοιρασμού (</w:t>
      </w:r>
      <w:r w:rsidRPr="00604C3F">
        <w:rPr>
          <w:rStyle w:val="tlid-translation"/>
          <w:rFonts w:ascii="Book Antiqua" w:hAnsi="Book Antiqua"/>
          <w:sz w:val="20"/>
          <w:szCs w:val="20"/>
          <w:lang w:val="en-US"/>
        </w:rPr>
        <w:t>sharing</w:t>
      </w:r>
      <w:r w:rsidRPr="00604C3F">
        <w:rPr>
          <w:rStyle w:val="tlid-translation"/>
          <w:rFonts w:ascii="Book Antiqua" w:hAnsi="Book Antiqua"/>
          <w:sz w:val="20"/>
          <w:szCs w:val="20"/>
        </w:rPr>
        <w:t xml:space="preserve"> </w:t>
      </w:r>
      <w:r w:rsidRPr="00604C3F">
        <w:rPr>
          <w:rStyle w:val="tlid-translation"/>
          <w:rFonts w:ascii="Book Antiqua" w:hAnsi="Book Antiqua"/>
          <w:sz w:val="20"/>
          <w:szCs w:val="20"/>
          <w:lang w:val="en-US"/>
        </w:rPr>
        <w:t>economy</w:t>
      </w:r>
      <w:r w:rsidRPr="00604C3F">
        <w:rPr>
          <w:rStyle w:val="tlid-translation"/>
          <w:rFonts w:ascii="Book Antiqua" w:hAnsi="Book Antiqua"/>
          <w:sz w:val="20"/>
          <w:szCs w:val="20"/>
        </w:rPr>
        <w:t xml:space="preserve">), των αναδυόμενων οικονομιών πλατφόρμας και της </w:t>
      </w:r>
      <w:proofErr w:type="spellStart"/>
      <w:r w:rsidRPr="00604C3F">
        <w:rPr>
          <w:rStyle w:val="tlid-translation"/>
          <w:rFonts w:ascii="Book Antiqua" w:hAnsi="Book Antiqua"/>
          <w:sz w:val="20"/>
          <w:szCs w:val="20"/>
        </w:rPr>
        <w:t>ψηφιοποίησης</w:t>
      </w:r>
      <w:proofErr w:type="spellEnd"/>
      <w:r w:rsidRPr="00604C3F">
        <w:rPr>
          <w:rStyle w:val="tlid-translation"/>
          <w:rFonts w:ascii="Book Antiqua" w:hAnsi="Book Antiqua"/>
          <w:sz w:val="20"/>
          <w:szCs w:val="20"/>
        </w:rPr>
        <w:t xml:space="preserve"> προϊόντων και διαδικασιών;</w:t>
      </w:r>
    </w:p>
    <w:p w14:paraId="5E6601AF" w14:textId="614F0FED" w:rsidR="006C28CB" w:rsidRPr="00604C3F" w:rsidRDefault="006C28CB" w:rsidP="00604C3F">
      <w:pPr>
        <w:jc w:val="both"/>
        <w:rPr>
          <w:rStyle w:val="tlid-translation"/>
          <w:rFonts w:ascii="Book Antiqua" w:hAnsi="Book Antiqua"/>
          <w:sz w:val="20"/>
          <w:szCs w:val="20"/>
        </w:rPr>
      </w:pPr>
      <w:r w:rsidRPr="00604C3F">
        <w:rPr>
          <w:rStyle w:val="tlid-translation"/>
          <w:rFonts w:ascii="Book Antiqua" w:hAnsi="Book Antiqua"/>
          <w:sz w:val="20"/>
          <w:szCs w:val="20"/>
        </w:rPr>
        <w:t>Η προτεινόμενη έρευνα έχει ως στόχο να διερευνήσει τα παραπάνω ερωτήματα με ποιοτικές και ποσοτικές τεχνικές, κυρίως μέσω έρευνας</w:t>
      </w:r>
      <w:r w:rsidR="00593439">
        <w:rPr>
          <w:rStyle w:val="tlid-translation"/>
          <w:rFonts w:ascii="Book Antiqua" w:hAnsi="Book Antiqua"/>
          <w:sz w:val="20"/>
          <w:szCs w:val="20"/>
        </w:rPr>
        <w:t xml:space="preserve"> πεδίου με ερωτηματολόγια σε Έ</w:t>
      </w:r>
      <w:r w:rsidRPr="00604C3F">
        <w:rPr>
          <w:rStyle w:val="tlid-translation"/>
          <w:rFonts w:ascii="Book Antiqua" w:hAnsi="Book Antiqua"/>
          <w:sz w:val="20"/>
          <w:szCs w:val="20"/>
        </w:rPr>
        <w:t xml:space="preserve">λληνες δημιουργούς. Από τους υποψήφιους απαιτείται καλή γνώση στατιστικής ανάλυσης κοινωνικών δεδομένων μέσω </w:t>
      </w:r>
      <w:r w:rsidRPr="00604C3F">
        <w:rPr>
          <w:rStyle w:val="tlid-translation"/>
          <w:rFonts w:ascii="Book Antiqua" w:hAnsi="Book Antiqua"/>
          <w:sz w:val="20"/>
          <w:szCs w:val="20"/>
          <w:lang w:val="en-US"/>
        </w:rPr>
        <w:t>SPSS</w:t>
      </w:r>
      <w:r w:rsidRPr="00604C3F">
        <w:rPr>
          <w:rStyle w:val="tlid-translation"/>
          <w:rFonts w:ascii="Book Antiqua" w:hAnsi="Book Antiqua"/>
          <w:sz w:val="20"/>
          <w:szCs w:val="20"/>
        </w:rPr>
        <w:t>, ευχέρεια στην προφορική και γραπτή επικοινωνία, και δυνατότητα διεξαγωγής συνεντεύξεων σε μεγάλο δείγμα δημιουργών.</w:t>
      </w:r>
    </w:p>
    <w:p w14:paraId="1F488950" w14:textId="3CC87A8F" w:rsidR="006C28CB" w:rsidRPr="001A75FE" w:rsidRDefault="006C28CB" w:rsidP="00604C3F">
      <w:pPr>
        <w:jc w:val="both"/>
        <w:rPr>
          <w:rStyle w:val="tlid-translation"/>
          <w:rFonts w:ascii="Book Antiqua" w:hAnsi="Book Antiqua"/>
          <w:sz w:val="20"/>
          <w:szCs w:val="20"/>
          <w:u w:val="single"/>
        </w:rPr>
      </w:pPr>
    </w:p>
    <w:p w14:paraId="3EC9810F" w14:textId="4984F9A0" w:rsidR="006C28CB" w:rsidRPr="001A75FE" w:rsidRDefault="001D0C72" w:rsidP="00604C3F">
      <w:pPr>
        <w:jc w:val="both"/>
        <w:rPr>
          <w:rFonts w:ascii="Book Antiqua" w:hAnsi="Book Antiqua"/>
          <w:sz w:val="20"/>
          <w:szCs w:val="20"/>
          <w:u w:val="single"/>
        </w:rPr>
      </w:pPr>
      <w:r w:rsidRPr="001A75FE">
        <w:rPr>
          <w:rFonts w:ascii="Book Antiqua" w:hAnsi="Book Antiqua"/>
          <w:b/>
          <w:sz w:val="20"/>
          <w:szCs w:val="20"/>
          <w:u w:val="single"/>
        </w:rPr>
        <w:t xml:space="preserve">21. </w:t>
      </w:r>
      <w:r w:rsidR="006C28CB" w:rsidRPr="001A75FE">
        <w:rPr>
          <w:rFonts w:ascii="Book Antiqua" w:hAnsi="Book Antiqua"/>
          <w:b/>
          <w:sz w:val="20"/>
          <w:szCs w:val="20"/>
          <w:u w:val="single"/>
        </w:rPr>
        <w:t>Τίτλος</w:t>
      </w:r>
      <w:r w:rsidR="00712C1C">
        <w:rPr>
          <w:rFonts w:ascii="Book Antiqua" w:hAnsi="Book Antiqua"/>
          <w:b/>
          <w:sz w:val="20"/>
          <w:szCs w:val="20"/>
          <w:u w:val="single"/>
        </w:rPr>
        <w:t xml:space="preserve"> </w:t>
      </w:r>
      <w:r w:rsidR="006C28CB" w:rsidRPr="001A75FE">
        <w:rPr>
          <w:rFonts w:ascii="Book Antiqua" w:hAnsi="Book Antiqua"/>
          <w:b/>
          <w:sz w:val="20"/>
          <w:szCs w:val="20"/>
          <w:u w:val="single"/>
        </w:rPr>
        <w:t>Θέματος</w:t>
      </w:r>
      <w:r w:rsidR="00712C1C">
        <w:rPr>
          <w:rFonts w:ascii="Book Antiqua" w:hAnsi="Book Antiqua"/>
          <w:b/>
          <w:sz w:val="20"/>
          <w:szCs w:val="20"/>
          <w:u w:val="single"/>
        </w:rPr>
        <w:t xml:space="preserve"> Έρευνας</w:t>
      </w:r>
      <w:r w:rsidR="006C28CB" w:rsidRPr="001A75FE">
        <w:rPr>
          <w:rFonts w:ascii="Book Antiqua" w:hAnsi="Book Antiqua"/>
          <w:b/>
          <w:sz w:val="20"/>
          <w:szCs w:val="20"/>
          <w:u w:val="single"/>
        </w:rPr>
        <w:t>:</w:t>
      </w:r>
      <w:r w:rsidR="006C28CB" w:rsidRPr="001A75FE">
        <w:rPr>
          <w:rFonts w:ascii="Book Antiqua" w:hAnsi="Book Antiqua"/>
          <w:sz w:val="20"/>
          <w:szCs w:val="20"/>
          <w:u w:val="single"/>
        </w:rPr>
        <w:t xml:space="preserve"> </w:t>
      </w:r>
      <w:r w:rsidR="006C28CB" w:rsidRPr="001A75FE">
        <w:rPr>
          <w:rFonts w:ascii="Book Antiqua" w:hAnsi="Book Antiqua"/>
          <w:b/>
          <w:sz w:val="20"/>
          <w:szCs w:val="20"/>
          <w:u w:val="single"/>
        </w:rPr>
        <w:t xml:space="preserve">Ανάλυση </w:t>
      </w:r>
      <w:proofErr w:type="spellStart"/>
      <w:r w:rsidR="006C28CB" w:rsidRPr="001A75FE">
        <w:rPr>
          <w:rFonts w:ascii="Book Antiqua" w:hAnsi="Book Antiqua"/>
          <w:b/>
          <w:sz w:val="20"/>
          <w:szCs w:val="20"/>
          <w:u w:val="single"/>
        </w:rPr>
        <w:t>κοινωνικο</w:t>
      </w:r>
      <w:proofErr w:type="spellEnd"/>
      <w:r w:rsidR="006C28CB" w:rsidRPr="001A75FE">
        <w:rPr>
          <w:rFonts w:ascii="Book Antiqua" w:hAnsi="Book Antiqua"/>
          <w:b/>
          <w:sz w:val="20"/>
          <w:szCs w:val="20"/>
          <w:u w:val="single"/>
        </w:rPr>
        <w:t>-οικονομικών δικτύων: Μετρικές, μοντέλα κι εφαρμογή σε μελέτη περίπτωσης</w:t>
      </w:r>
    </w:p>
    <w:p w14:paraId="3DDEAAF7" w14:textId="7FFA49A9" w:rsidR="006C28CB" w:rsidRPr="00604C3F" w:rsidRDefault="00E03E7D" w:rsidP="00604C3F">
      <w:pPr>
        <w:jc w:val="both"/>
        <w:rPr>
          <w:rFonts w:ascii="Book Antiqua" w:hAnsi="Book Antiqua"/>
          <w:sz w:val="20"/>
          <w:szCs w:val="20"/>
        </w:rPr>
      </w:pPr>
      <w:r w:rsidRPr="00604C3F">
        <w:rPr>
          <w:rFonts w:ascii="Book Antiqua" w:hAnsi="Book Antiqua"/>
          <w:sz w:val="20"/>
          <w:szCs w:val="20"/>
          <w:u w:val="single"/>
        </w:rPr>
        <w:t xml:space="preserve">Συνοπτική Περιγραφή Έρευνας: </w:t>
      </w:r>
      <w:r w:rsidR="006C28CB" w:rsidRPr="00604C3F">
        <w:rPr>
          <w:rFonts w:ascii="Book Antiqua" w:hAnsi="Book Antiqua"/>
          <w:sz w:val="20"/>
          <w:szCs w:val="20"/>
        </w:rPr>
        <w:t>Το συγκεκριμένο ερευνητικό μεταπτυχιακό αντικείμενο του προγράμματος ΜΕΔΜΟΔΕ του ΤΜΟΔ, περιλαμβάνει τη συλλογή κοινωνικών και οικονομικών δεδομένων μεγάλης κλίμακας και την ανάλυσή τους με μαθηματικές και στατιστικές μεθόδους ανάλυσης δικτύων με στόχο την αναζήτηση υποδειγμάτων (</w:t>
      </w:r>
      <w:r w:rsidR="006C28CB" w:rsidRPr="00604C3F">
        <w:rPr>
          <w:rFonts w:ascii="Book Antiqua" w:hAnsi="Book Antiqua"/>
          <w:sz w:val="20"/>
          <w:szCs w:val="20"/>
          <w:lang w:val="en-US"/>
        </w:rPr>
        <w:t>patterns</w:t>
      </w:r>
      <w:r w:rsidR="006C28CB" w:rsidRPr="00604C3F">
        <w:rPr>
          <w:rFonts w:ascii="Book Antiqua" w:hAnsi="Book Antiqua"/>
          <w:sz w:val="20"/>
          <w:szCs w:val="20"/>
        </w:rPr>
        <w:t xml:space="preserve">) και σχέσεων μεταξύ των δεδομένων οι οποίες μπορεί να επηρεάζουν τις συμπεριφορές οικονομικών υποκειμένων στον πραγματικό κόσμο. Τέτοια δεδομένα μπορεί να είναι </w:t>
      </w:r>
      <w:proofErr w:type="spellStart"/>
      <w:r w:rsidR="006C28CB" w:rsidRPr="00604C3F">
        <w:rPr>
          <w:rFonts w:ascii="Book Antiqua" w:hAnsi="Book Antiqua"/>
          <w:sz w:val="20"/>
          <w:szCs w:val="20"/>
        </w:rPr>
        <w:t>βιβλιομετρικά</w:t>
      </w:r>
      <w:proofErr w:type="spellEnd"/>
      <w:r w:rsidR="006C28CB" w:rsidRPr="00604C3F">
        <w:rPr>
          <w:rFonts w:ascii="Book Antiqua" w:hAnsi="Book Antiqua"/>
          <w:sz w:val="20"/>
          <w:szCs w:val="20"/>
        </w:rPr>
        <w:t xml:space="preserve"> δεδομένα, δεδομένα επιστημονικών δημοσιεύσεων, βιβλιογραφικών αναφορών, </w:t>
      </w:r>
      <w:proofErr w:type="spellStart"/>
      <w:r w:rsidR="006C28CB" w:rsidRPr="00604C3F">
        <w:rPr>
          <w:rFonts w:ascii="Book Antiqua" w:hAnsi="Book Antiqua"/>
          <w:sz w:val="20"/>
          <w:szCs w:val="20"/>
        </w:rPr>
        <w:t>πατεντών</w:t>
      </w:r>
      <w:proofErr w:type="spellEnd"/>
      <w:r w:rsidR="006C28CB" w:rsidRPr="00604C3F">
        <w:rPr>
          <w:rFonts w:ascii="Book Antiqua" w:hAnsi="Book Antiqua"/>
          <w:sz w:val="20"/>
          <w:szCs w:val="20"/>
        </w:rPr>
        <w:t>, κλπ. Στο ΤΜΟΔ  εκπονείται ήδη ένας σημαντικός αριθμός διπλωματικών εργασιών που χρησιμοποιούν μεθόδους ανάλυσης δικτύων για να διερευνήσουν τις σχέσεις μεταξύ των συμμετεχόντων σε συντακτικές επιτροπές επιστημονικών περιοδικών από διαφορετικά γνωστικά πεδία. Η προτεινόμενη μεταπτυχιακή εργασία μπορεί είτε να συνεχίσει και να επεκτείνει τα δεδομένα που ήδη υπάρχουν και να τα αναλύσει περαιτέρω συγκεντρώνοντας νέες μεταβλητές, είτε να ξεκινήσει από τη συλλογή δεδομένων σε ένα νέο πεδίο έρευνας, ανάλογα με την προτίμηση και τα ενδιαφέροντα του υποψηφίου.</w:t>
      </w:r>
    </w:p>
    <w:p w14:paraId="2251A737" w14:textId="77777777" w:rsidR="006C28CB" w:rsidRPr="00604C3F" w:rsidRDefault="006C28CB" w:rsidP="00604C3F">
      <w:pPr>
        <w:jc w:val="both"/>
        <w:rPr>
          <w:rFonts w:ascii="Book Antiqua" w:hAnsi="Book Antiqua"/>
          <w:sz w:val="20"/>
          <w:szCs w:val="20"/>
        </w:rPr>
      </w:pPr>
      <w:r w:rsidRPr="00604C3F">
        <w:rPr>
          <w:rFonts w:ascii="Book Antiqua" w:hAnsi="Book Antiqua"/>
          <w:sz w:val="20"/>
          <w:szCs w:val="20"/>
        </w:rPr>
        <w:t>Ο/Η μεταπτυχιακός/η φοιτητής/</w:t>
      </w:r>
      <w:proofErr w:type="spellStart"/>
      <w:r w:rsidRPr="00604C3F">
        <w:rPr>
          <w:rFonts w:ascii="Book Antiqua" w:hAnsi="Book Antiqua"/>
          <w:sz w:val="20"/>
          <w:szCs w:val="20"/>
        </w:rPr>
        <w:t>τρια</w:t>
      </w:r>
      <w:proofErr w:type="spellEnd"/>
      <w:r w:rsidRPr="00604C3F">
        <w:rPr>
          <w:rFonts w:ascii="Book Antiqua" w:hAnsi="Book Antiqua"/>
          <w:sz w:val="20"/>
          <w:szCs w:val="20"/>
        </w:rPr>
        <w:t xml:space="preserve"> που θα επιλεγεί πρέπει να έχει αφενός καλή γνώση γραμμικής άλγεβρας (επεξεργασία πινάκων) και ευχέρεια στη χρήση στατιστικών μεθόδων με τη γλώσσα </w:t>
      </w:r>
      <w:r w:rsidRPr="00604C3F">
        <w:rPr>
          <w:rFonts w:ascii="Book Antiqua" w:hAnsi="Book Antiqua"/>
          <w:sz w:val="20"/>
          <w:szCs w:val="20"/>
          <w:lang w:val="en-US"/>
        </w:rPr>
        <w:t>R</w:t>
      </w:r>
      <w:r w:rsidRPr="00604C3F">
        <w:rPr>
          <w:rFonts w:ascii="Book Antiqua" w:hAnsi="Book Antiqua"/>
          <w:sz w:val="20"/>
          <w:szCs w:val="20"/>
        </w:rPr>
        <w:t>. Αφετέρου θα πρέπει να έχει βασικές γνώσεις οικονομικών ή κοινωνικών επιστημών ώστε να μπορεί να ερμηνεύσει τα παραγόμενα αποτελέσματα με τη χρήση θεωρίας και να παρακολουθεί τη σχετική βιβλιογραφία τόσο μεθοδολογικά όσο και ως προς τα θεωρητικά θέματα που συζητούνται. Ο/Η φοιτητής/</w:t>
      </w:r>
      <w:proofErr w:type="spellStart"/>
      <w:r w:rsidRPr="00604C3F">
        <w:rPr>
          <w:rFonts w:ascii="Book Antiqua" w:hAnsi="Book Antiqua"/>
          <w:sz w:val="20"/>
          <w:szCs w:val="20"/>
        </w:rPr>
        <w:t>τρια</w:t>
      </w:r>
      <w:proofErr w:type="spellEnd"/>
      <w:r w:rsidRPr="00604C3F">
        <w:rPr>
          <w:rFonts w:ascii="Book Antiqua" w:hAnsi="Book Antiqua"/>
          <w:sz w:val="20"/>
          <w:szCs w:val="20"/>
        </w:rPr>
        <w:t xml:space="preserve"> θα πραγματοποιεί την έρευνά του και παράλληλα θα έχει τη δυνατότητα να παρακολουθεί ένα μάθημα ανά εξάμηνο κατόπιν εισήγησης της τριμελούς επιτροπής. Τα προτεινόμενα μαθήματα είναι: α) Στρατηγική και Διοίκηση για Μηχανικούς, β) Μεθοδολογίες Επιχειρησιακής Έρευνας (Α’ εξάμηνο) και γ) Υπολογιστικές Μέθοδοι Λήψης Αποφάσεων (Β’ εξάμηνο). </w:t>
      </w:r>
    </w:p>
    <w:p w14:paraId="3188A885" w14:textId="77777777" w:rsidR="006C28CB" w:rsidRPr="00604C3F" w:rsidRDefault="006C28CB" w:rsidP="00604C3F">
      <w:pPr>
        <w:jc w:val="both"/>
        <w:rPr>
          <w:rFonts w:ascii="Book Antiqua" w:hAnsi="Book Antiqua"/>
          <w:b/>
          <w:sz w:val="20"/>
          <w:szCs w:val="20"/>
          <w:u w:val="single"/>
        </w:rPr>
      </w:pPr>
      <w:r w:rsidRPr="00604C3F">
        <w:rPr>
          <w:rFonts w:ascii="Book Antiqua" w:hAnsi="Book Antiqua"/>
          <w:sz w:val="20"/>
          <w:szCs w:val="20"/>
        </w:rPr>
        <w:t>Στο πλαίσιο της έρευνάς του/της θα κάνει βιβλιογραφική ανασκόπηση και θα ξεκινήσει τη συλλογή δεδομένων με στόχο ως το τέλος του 1</w:t>
      </w:r>
      <w:r w:rsidRPr="00604C3F">
        <w:rPr>
          <w:rFonts w:ascii="Book Antiqua" w:hAnsi="Book Antiqua"/>
          <w:sz w:val="20"/>
          <w:szCs w:val="20"/>
          <w:vertAlign w:val="superscript"/>
        </w:rPr>
        <w:t>ου</w:t>
      </w:r>
      <w:r w:rsidRPr="00604C3F">
        <w:rPr>
          <w:rFonts w:ascii="Book Antiqua" w:hAnsi="Book Antiqua"/>
          <w:sz w:val="20"/>
          <w:szCs w:val="20"/>
        </w:rPr>
        <w:t xml:space="preserve"> εξαμήνου να πραγματοποιήσει τη πρώτη έκθεση/ παρουσίαση προόδου. Στο τέλος του 2</w:t>
      </w:r>
      <w:r w:rsidRPr="00604C3F">
        <w:rPr>
          <w:rFonts w:ascii="Book Antiqua" w:hAnsi="Book Antiqua"/>
          <w:sz w:val="20"/>
          <w:szCs w:val="20"/>
          <w:vertAlign w:val="superscript"/>
        </w:rPr>
        <w:t>ου</w:t>
      </w:r>
      <w:r w:rsidRPr="00604C3F">
        <w:rPr>
          <w:rFonts w:ascii="Book Antiqua" w:hAnsi="Book Antiqua"/>
          <w:sz w:val="20"/>
          <w:szCs w:val="20"/>
        </w:rPr>
        <w:t xml:space="preserve"> εξαμήνου αναμένεται να έχει ολοκληρωθεί η συλλογή των δεδομένων καθώς και η στατιστική ανάλυσή τους και να έχουν προκύψει τα πρώτα δίκτυα. ώστε να γίνει η 2</w:t>
      </w:r>
      <w:r w:rsidRPr="00604C3F">
        <w:rPr>
          <w:rFonts w:ascii="Book Antiqua" w:hAnsi="Book Antiqua"/>
          <w:sz w:val="20"/>
          <w:szCs w:val="20"/>
          <w:vertAlign w:val="superscript"/>
        </w:rPr>
        <w:t>η</w:t>
      </w:r>
      <w:r w:rsidRPr="00604C3F">
        <w:rPr>
          <w:rFonts w:ascii="Book Antiqua" w:hAnsi="Book Antiqua"/>
          <w:sz w:val="20"/>
          <w:szCs w:val="20"/>
        </w:rPr>
        <w:t xml:space="preserve"> έκθεση/ παρουσίαση προόδου (η οποία επίσης θα βαθμολογηθεί κατά τα ισχύοντα στο πρόγραμμα). Θα ακολουθήσει η συγγραφή </w:t>
      </w:r>
      <w:r w:rsidRPr="00604C3F">
        <w:rPr>
          <w:rFonts w:ascii="Book Antiqua" w:hAnsi="Book Antiqua"/>
          <w:sz w:val="20"/>
          <w:szCs w:val="20"/>
        </w:rPr>
        <w:lastRenderedPageBreak/>
        <w:t>της τελικής μεταπτυχιακής εργασίας και η υποστήριξη της ενώπιον της επιτροπής κατά το 3</w:t>
      </w:r>
      <w:r w:rsidRPr="00604C3F">
        <w:rPr>
          <w:rFonts w:ascii="Book Antiqua" w:hAnsi="Book Antiqua"/>
          <w:sz w:val="20"/>
          <w:szCs w:val="20"/>
          <w:vertAlign w:val="superscript"/>
        </w:rPr>
        <w:t>ο</w:t>
      </w:r>
      <w:r w:rsidRPr="00604C3F">
        <w:rPr>
          <w:rFonts w:ascii="Book Antiqua" w:hAnsi="Book Antiqua"/>
          <w:sz w:val="20"/>
          <w:szCs w:val="20"/>
        </w:rPr>
        <w:t xml:space="preserve"> εξάμηνο με στόχο το τελικό αποτέλεσμα να παρουσιαστεί σε ελληνικό ή διεθνές συνέδριο του χώρου. Σε περίπτωση καθυστέρησης στην ολοκλήρωση των δημοσιεύσεων στα προτεινόμενα συνέδρια, θα επιδιωχθεί δημοσίευση σε περιοδικό ή κεφάλαιο σε βιβλίο.</w:t>
      </w:r>
    </w:p>
    <w:p w14:paraId="6355E48C" w14:textId="600CD6E2" w:rsidR="00E54251" w:rsidRPr="00604C3F" w:rsidRDefault="00E54251" w:rsidP="00604C3F">
      <w:pPr>
        <w:spacing w:after="0" w:line="240" w:lineRule="auto"/>
        <w:jc w:val="both"/>
        <w:rPr>
          <w:rFonts w:ascii="Book Antiqua" w:hAnsi="Book Antiqua"/>
          <w:b/>
          <w:sz w:val="20"/>
          <w:szCs w:val="20"/>
          <w:u w:val="single"/>
        </w:rPr>
      </w:pPr>
    </w:p>
    <w:p w14:paraId="29D47F03" w14:textId="77777777" w:rsidR="00E54251" w:rsidRPr="00604C3F" w:rsidRDefault="00E54251" w:rsidP="00604C3F">
      <w:pPr>
        <w:spacing w:after="0" w:line="240" w:lineRule="auto"/>
        <w:jc w:val="both"/>
        <w:rPr>
          <w:rFonts w:ascii="Book Antiqua" w:hAnsi="Book Antiqua"/>
          <w:b/>
          <w:sz w:val="20"/>
          <w:szCs w:val="20"/>
          <w:u w:val="single"/>
        </w:rPr>
      </w:pPr>
    </w:p>
    <w:p w14:paraId="614CC1A0" w14:textId="698251AA" w:rsidR="00E54251" w:rsidRPr="00604C3F" w:rsidRDefault="001D0C72" w:rsidP="00604C3F">
      <w:pPr>
        <w:spacing w:after="0" w:line="240" w:lineRule="auto"/>
        <w:jc w:val="both"/>
        <w:rPr>
          <w:rFonts w:ascii="Book Antiqua" w:eastAsia="Times New Roman" w:hAnsi="Book Antiqua" w:cs="Times New Roman"/>
          <w:sz w:val="20"/>
          <w:szCs w:val="20"/>
          <w:u w:val="single"/>
        </w:rPr>
      </w:pPr>
      <w:r w:rsidRPr="00604C3F">
        <w:rPr>
          <w:rFonts w:ascii="Book Antiqua" w:hAnsi="Book Antiqua"/>
          <w:b/>
          <w:sz w:val="20"/>
          <w:szCs w:val="20"/>
          <w:u w:val="single"/>
        </w:rPr>
        <w:t>22</w:t>
      </w:r>
      <w:r w:rsidR="00712C1C">
        <w:rPr>
          <w:rFonts w:ascii="Book Antiqua" w:hAnsi="Book Antiqua"/>
          <w:b/>
          <w:sz w:val="20"/>
          <w:szCs w:val="20"/>
          <w:u w:val="single"/>
        </w:rPr>
        <w:t xml:space="preserve">. Τίτλος </w:t>
      </w:r>
      <w:r w:rsidR="00E54251" w:rsidRPr="00604C3F">
        <w:rPr>
          <w:rFonts w:ascii="Book Antiqua" w:hAnsi="Book Antiqua"/>
          <w:b/>
          <w:sz w:val="20"/>
          <w:szCs w:val="20"/>
          <w:u w:val="single"/>
        </w:rPr>
        <w:t>Θέματος Έρευνας:</w:t>
      </w:r>
      <w:r w:rsidR="00E54251" w:rsidRPr="00604C3F">
        <w:rPr>
          <w:rFonts w:ascii="Book Antiqua" w:eastAsia="Times New Roman" w:hAnsi="Book Antiqua" w:cs="Times New Roman"/>
          <w:sz w:val="20"/>
          <w:szCs w:val="20"/>
          <w:u w:val="single"/>
        </w:rPr>
        <w:t xml:space="preserve"> </w:t>
      </w:r>
      <w:r w:rsidR="00E54251" w:rsidRPr="00604C3F">
        <w:rPr>
          <w:rFonts w:ascii="Book Antiqua" w:eastAsia="Times New Roman" w:hAnsi="Book Antiqua" w:cs="Times New Roman"/>
          <w:b/>
          <w:sz w:val="20"/>
          <w:szCs w:val="20"/>
          <w:u w:val="single"/>
        </w:rPr>
        <w:t>Βιώσιμη διαχείριση των πόλεων και η περιβαλλοντική τους διάσταση (</w:t>
      </w:r>
      <w:r w:rsidR="00E54251" w:rsidRPr="00604C3F">
        <w:rPr>
          <w:rFonts w:ascii="Book Antiqua" w:eastAsia="Times New Roman" w:hAnsi="Book Antiqua" w:cs="Times New Roman"/>
          <w:b/>
          <w:sz w:val="20"/>
          <w:szCs w:val="20"/>
          <w:u w:val="single"/>
          <w:lang w:val="en-US"/>
        </w:rPr>
        <w:t>Sustainable</w:t>
      </w:r>
      <w:r w:rsidR="00E54251" w:rsidRPr="00604C3F">
        <w:rPr>
          <w:rFonts w:ascii="Book Antiqua" w:eastAsia="Times New Roman" w:hAnsi="Book Antiqua" w:cs="Times New Roman"/>
          <w:b/>
          <w:sz w:val="20"/>
          <w:szCs w:val="20"/>
          <w:u w:val="single"/>
        </w:rPr>
        <w:t xml:space="preserve"> </w:t>
      </w:r>
      <w:r w:rsidR="00E54251" w:rsidRPr="00604C3F">
        <w:rPr>
          <w:rFonts w:ascii="Book Antiqua" w:eastAsia="Times New Roman" w:hAnsi="Book Antiqua" w:cs="Times New Roman"/>
          <w:b/>
          <w:sz w:val="20"/>
          <w:szCs w:val="20"/>
          <w:u w:val="single"/>
          <w:lang w:val="en-US"/>
        </w:rPr>
        <w:t>management</w:t>
      </w:r>
      <w:r w:rsidR="00E54251" w:rsidRPr="00604C3F">
        <w:rPr>
          <w:rFonts w:ascii="Book Antiqua" w:eastAsia="Times New Roman" w:hAnsi="Book Antiqua" w:cs="Times New Roman"/>
          <w:b/>
          <w:sz w:val="20"/>
          <w:szCs w:val="20"/>
          <w:u w:val="single"/>
        </w:rPr>
        <w:t xml:space="preserve"> </w:t>
      </w:r>
      <w:r w:rsidR="00E54251" w:rsidRPr="00604C3F">
        <w:rPr>
          <w:rFonts w:ascii="Book Antiqua" w:eastAsia="Times New Roman" w:hAnsi="Book Antiqua" w:cs="Times New Roman"/>
          <w:b/>
          <w:sz w:val="20"/>
          <w:szCs w:val="20"/>
          <w:u w:val="single"/>
          <w:lang w:val="en-US"/>
        </w:rPr>
        <w:t>of</w:t>
      </w:r>
      <w:r w:rsidR="00E54251" w:rsidRPr="00604C3F">
        <w:rPr>
          <w:rFonts w:ascii="Book Antiqua" w:eastAsia="Times New Roman" w:hAnsi="Book Antiqua" w:cs="Times New Roman"/>
          <w:b/>
          <w:sz w:val="20"/>
          <w:szCs w:val="20"/>
          <w:u w:val="single"/>
        </w:rPr>
        <w:t xml:space="preserve"> </w:t>
      </w:r>
      <w:r w:rsidR="00E54251" w:rsidRPr="00604C3F">
        <w:rPr>
          <w:rFonts w:ascii="Book Antiqua" w:eastAsia="Times New Roman" w:hAnsi="Book Antiqua" w:cs="Times New Roman"/>
          <w:b/>
          <w:sz w:val="20"/>
          <w:szCs w:val="20"/>
          <w:u w:val="single"/>
          <w:lang w:val="en-US"/>
        </w:rPr>
        <w:t>cities</w:t>
      </w:r>
      <w:r w:rsidR="00E54251" w:rsidRPr="00604C3F">
        <w:rPr>
          <w:rFonts w:ascii="Book Antiqua" w:eastAsia="Times New Roman" w:hAnsi="Book Antiqua" w:cs="Times New Roman"/>
          <w:b/>
          <w:sz w:val="20"/>
          <w:szCs w:val="20"/>
          <w:u w:val="single"/>
        </w:rPr>
        <w:t xml:space="preserve"> </w:t>
      </w:r>
      <w:r w:rsidR="00E54251" w:rsidRPr="00604C3F">
        <w:rPr>
          <w:rFonts w:ascii="Book Antiqua" w:eastAsia="Times New Roman" w:hAnsi="Book Antiqua" w:cs="Times New Roman"/>
          <w:b/>
          <w:sz w:val="20"/>
          <w:szCs w:val="20"/>
          <w:u w:val="single"/>
          <w:lang w:val="en-GB"/>
        </w:rPr>
        <w:t>and</w:t>
      </w:r>
      <w:r w:rsidR="00E54251" w:rsidRPr="00604C3F">
        <w:rPr>
          <w:rFonts w:ascii="Book Antiqua" w:eastAsia="Times New Roman" w:hAnsi="Book Antiqua" w:cs="Times New Roman"/>
          <w:b/>
          <w:sz w:val="20"/>
          <w:szCs w:val="20"/>
          <w:u w:val="single"/>
        </w:rPr>
        <w:t xml:space="preserve"> </w:t>
      </w:r>
      <w:r w:rsidR="00E54251" w:rsidRPr="00604C3F">
        <w:rPr>
          <w:rFonts w:ascii="Book Antiqua" w:eastAsia="Times New Roman" w:hAnsi="Book Antiqua" w:cs="Times New Roman"/>
          <w:b/>
          <w:sz w:val="20"/>
          <w:szCs w:val="20"/>
          <w:u w:val="single"/>
          <w:lang w:val="en-GB"/>
        </w:rPr>
        <w:t>t</w:t>
      </w:r>
      <w:r w:rsidR="00E54251" w:rsidRPr="00604C3F">
        <w:rPr>
          <w:rFonts w:ascii="Book Antiqua" w:eastAsia="Times New Roman" w:hAnsi="Book Antiqua" w:cs="Times New Roman"/>
          <w:b/>
          <w:sz w:val="20"/>
          <w:szCs w:val="20"/>
          <w:u w:val="single"/>
          <w:lang w:val="en-US"/>
        </w:rPr>
        <w:t>he</w:t>
      </w:r>
      <w:r w:rsidR="00E54251" w:rsidRPr="00604C3F">
        <w:rPr>
          <w:rFonts w:ascii="Book Antiqua" w:eastAsia="Times New Roman" w:hAnsi="Book Antiqua" w:cs="Times New Roman"/>
          <w:b/>
          <w:sz w:val="20"/>
          <w:szCs w:val="20"/>
          <w:u w:val="single"/>
          <w:lang w:val="en-GB"/>
        </w:rPr>
        <w:t>ir</w:t>
      </w:r>
      <w:r w:rsidR="00E54251" w:rsidRPr="00604C3F">
        <w:rPr>
          <w:rFonts w:ascii="Book Antiqua" w:eastAsia="Times New Roman" w:hAnsi="Book Antiqua" w:cs="Times New Roman"/>
          <w:b/>
          <w:sz w:val="20"/>
          <w:szCs w:val="20"/>
          <w:u w:val="single"/>
        </w:rPr>
        <w:t xml:space="preserve"> </w:t>
      </w:r>
      <w:r w:rsidR="00E54251" w:rsidRPr="00604C3F">
        <w:rPr>
          <w:rFonts w:ascii="Book Antiqua" w:eastAsia="Times New Roman" w:hAnsi="Book Antiqua" w:cs="Times New Roman"/>
          <w:b/>
          <w:sz w:val="20"/>
          <w:szCs w:val="20"/>
          <w:u w:val="single"/>
          <w:lang w:val="en-US"/>
        </w:rPr>
        <w:t>environmental</w:t>
      </w:r>
      <w:r w:rsidR="00E54251" w:rsidRPr="00604C3F">
        <w:rPr>
          <w:rFonts w:ascii="Book Antiqua" w:eastAsia="Times New Roman" w:hAnsi="Book Antiqua" w:cs="Times New Roman"/>
          <w:b/>
          <w:sz w:val="20"/>
          <w:szCs w:val="20"/>
          <w:u w:val="single"/>
        </w:rPr>
        <w:t xml:space="preserve"> </w:t>
      </w:r>
      <w:r w:rsidR="00E54251" w:rsidRPr="00604C3F">
        <w:rPr>
          <w:rFonts w:ascii="Book Antiqua" w:eastAsia="Times New Roman" w:hAnsi="Book Antiqua" w:cs="Times New Roman"/>
          <w:b/>
          <w:sz w:val="20"/>
          <w:szCs w:val="20"/>
          <w:u w:val="single"/>
          <w:lang w:val="en-US"/>
        </w:rPr>
        <w:t>dimension</w:t>
      </w:r>
      <w:r w:rsidR="00E54251" w:rsidRPr="00604C3F">
        <w:rPr>
          <w:rFonts w:ascii="Book Antiqua" w:eastAsia="Times New Roman" w:hAnsi="Book Antiqua" w:cs="Times New Roman"/>
          <w:b/>
          <w:sz w:val="20"/>
          <w:szCs w:val="20"/>
          <w:u w:val="single"/>
        </w:rPr>
        <w:t>)</w:t>
      </w:r>
    </w:p>
    <w:p w14:paraId="04A138E4" w14:textId="71717183" w:rsidR="00E54251" w:rsidRPr="00604C3F" w:rsidRDefault="00E54251" w:rsidP="00604C3F">
      <w:pPr>
        <w:spacing w:after="0" w:line="240" w:lineRule="auto"/>
        <w:jc w:val="both"/>
        <w:rPr>
          <w:rFonts w:ascii="Book Antiqua" w:eastAsia="Times New Roman" w:hAnsi="Book Antiqua" w:cs="Times New Roman"/>
          <w:b/>
          <w:sz w:val="20"/>
          <w:szCs w:val="20"/>
        </w:rPr>
      </w:pPr>
    </w:p>
    <w:p w14:paraId="4D75B0EB" w14:textId="259001F3" w:rsidR="00E54251" w:rsidRPr="00604C3F" w:rsidRDefault="00E54251" w:rsidP="00604C3F">
      <w:pPr>
        <w:autoSpaceDE w:val="0"/>
        <w:autoSpaceDN w:val="0"/>
        <w:adjustRightInd w:val="0"/>
        <w:spacing w:after="0" w:line="240" w:lineRule="auto"/>
        <w:jc w:val="both"/>
        <w:rPr>
          <w:rFonts w:ascii="Book Antiqua" w:hAnsi="Book Antiqua"/>
          <w:sz w:val="20"/>
          <w:szCs w:val="20"/>
        </w:rPr>
      </w:pPr>
      <w:r w:rsidRPr="00604C3F">
        <w:rPr>
          <w:rFonts w:ascii="Book Antiqua" w:eastAsia="Times New Roman" w:hAnsi="Book Antiqua" w:cs="Times New Roman"/>
          <w:sz w:val="20"/>
          <w:szCs w:val="20"/>
          <w:u w:val="single"/>
        </w:rPr>
        <w:t>Συνοπτική Περιγραφή Έρευνας:</w:t>
      </w:r>
      <w:r w:rsidRPr="00604C3F">
        <w:rPr>
          <w:rFonts w:ascii="Book Antiqua" w:hAnsi="Book Antiqua"/>
          <w:sz w:val="20"/>
          <w:szCs w:val="20"/>
        </w:rPr>
        <w:t xml:space="preserve"> Το συγκεκριμένο ερευνητικό μεταπτυχιακό αντικείμενο του προγράμματος ΜΕΔΜΟΔΕ του ΤΜΟΔ, πραγματεύεται τη βιώσιμη διαχείριση της σύγχρονης πόλης, ως  κοινωνικού και περιβαλλοντικού διαφοροποιημένου περιβάλλοντος</w:t>
      </w:r>
      <w:r w:rsidRPr="00604C3F">
        <w:rPr>
          <w:rFonts w:ascii="Book Antiqua" w:hAnsi="Book Antiqua"/>
          <w:b/>
          <w:bCs/>
          <w:sz w:val="20"/>
          <w:szCs w:val="20"/>
        </w:rPr>
        <w:t>,</w:t>
      </w:r>
      <w:r w:rsidRPr="00604C3F">
        <w:rPr>
          <w:rFonts w:ascii="Book Antiqua" w:hAnsi="Book Antiqua"/>
          <w:sz w:val="20"/>
          <w:szCs w:val="20"/>
        </w:rPr>
        <w:t xml:space="preserve"> μέσα από την άσκηση συγκεκριμένων περιβαλλοντικών πολιτικών. Σκοπό της έρευνας αποτελεί η διερεύνηση της περιβαλλοντικής διάστασης στο εσωτερικό του Δήμου μιας περιοχής και η παρουσίαση προτάσεων - πολιτικών στο πλαίσιο της αειφόρου ανάπτυξης όπου κυρίαρχο ρόλο θα έχει το φυσικό περιβάλλον. Αρχικά θα αναζητηθούν τα κρίσιμα περιβαλλοντικά ζητήματα που επικρατούν στην παρούσα φάση στον υπό εξέταση Δήμο, τόσο στον αστικό όσο και στον </w:t>
      </w:r>
      <w:proofErr w:type="spellStart"/>
      <w:r w:rsidRPr="00604C3F">
        <w:rPr>
          <w:rFonts w:ascii="Book Antiqua" w:hAnsi="Book Antiqua"/>
          <w:sz w:val="20"/>
          <w:szCs w:val="20"/>
        </w:rPr>
        <w:t>περιαστικό</w:t>
      </w:r>
      <w:proofErr w:type="spellEnd"/>
      <w:r w:rsidRPr="00604C3F">
        <w:rPr>
          <w:rFonts w:ascii="Book Antiqua" w:hAnsi="Book Antiqua"/>
          <w:sz w:val="20"/>
          <w:szCs w:val="20"/>
        </w:rPr>
        <w:t xml:space="preserve"> χώρο. Θα μελετηθούν τα συστατικά της βιώσιμης πόλης, οι πολιτικές που ασκούνται τόσο στον ελλαδικό όσο και στον ευρωπαϊκό χώρο γύρω από τη βιώσιμη διαχείριση των πόλεων και οι στρατηγικές που εφαρμόζονται για την αντιμετώπιση των περιβαλλοντικών συνθηκών, μέσα από τη μελέτη των ρυθμιστικών σχεδίων. Θα καταγραφούν οι τοπικές οικολογικές συνήθειες, και οι </w:t>
      </w:r>
      <w:proofErr w:type="spellStart"/>
      <w:r w:rsidRPr="00604C3F">
        <w:rPr>
          <w:rFonts w:ascii="Book Antiqua" w:hAnsi="Book Antiqua"/>
          <w:sz w:val="20"/>
          <w:szCs w:val="20"/>
        </w:rPr>
        <w:t>κοινωνικο</w:t>
      </w:r>
      <w:proofErr w:type="spellEnd"/>
      <w:r w:rsidRPr="00604C3F">
        <w:rPr>
          <w:rFonts w:ascii="Book Antiqua" w:hAnsi="Book Antiqua"/>
          <w:sz w:val="20"/>
          <w:szCs w:val="20"/>
        </w:rPr>
        <w:t>-οικονομικές διαστάσεις των περιβαλλοντικών ζητημάτων. Ασκείται ουσιαστική περιβαλλοντική  πολιτική; Η τοπική κοινωνία μπορεί να ασκήσεις αυτού του είδους τις πολιτικές; Η έλλειψη άσκησης περιβαλλοντικής πολιτικής και παρεμβάσεων σε επίπεδο μητροπολιτικού σχεδιασμού τι συνέπειες έχει; Είναι μερικά από τα ερωτήματα της έρευνας που πρέπει να απαντηθούν για μια συγκεκριμένη πόλη, της Περιφέρειας Βορείου Αιγαίου, κατά προτίμηση.</w:t>
      </w:r>
    </w:p>
    <w:p w14:paraId="4471BA98" w14:textId="47448C09" w:rsidR="00602C2C" w:rsidRPr="00604C3F" w:rsidRDefault="00E54251" w:rsidP="00604C3F">
      <w:pPr>
        <w:jc w:val="both"/>
        <w:rPr>
          <w:rFonts w:ascii="Book Antiqua" w:eastAsia="Times New Roman" w:hAnsi="Book Antiqua" w:cs="Times New Roman"/>
          <w:sz w:val="20"/>
          <w:szCs w:val="20"/>
        </w:rPr>
      </w:pPr>
      <w:r w:rsidRPr="00604C3F">
        <w:rPr>
          <w:rFonts w:ascii="Book Antiqua" w:eastAsia="Times New Roman" w:hAnsi="Book Antiqua" w:cs="Times New Roman"/>
          <w:sz w:val="20"/>
          <w:szCs w:val="20"/>
        </w:rPr>
        <w:t>Ο/Η φοιτητής/</w:t>
      </w:r>
      <w:proofErr w:type="spellStart"/>
      <w:r w:rsidRPr="00604C3F">
        <w:rPr>
          <w:rFonts w:ascii="Book Antiqua" w:eastAsia="Times New Roman" w:hAnsi="Book Antiqua" w:cs="Times New Roman"/>
          <w:sz w:val="20"/>
          <w:szCs w:val="20"/>
        </w:rPr>
        <w:t>τρια</w:t>
      </w:r>
      <w:proofErr w:type="spellEnd"/>
      <w:r w:rsidRPr="00604C3F">
        <w:rPr>
          <w:rFonts w:ascii="Book Antiqua" w:eastAsia="Times New Roman" w:hAnsi="Book Antiqua" w:cs="Times New Roman"/>
          <w:sz w:val="20"/>
          <w:szCs w:val="20"/>
        </w:rPr>
        <w:t xml:space="preserve"> θα πραγματοποιεί την έρευνά του και παράλληλα θα παρακολουθεί ένα μάθημα ανά εξάμηνο κατόπιν εισήγησης της τριμελούς επιτροπής με την έναρξη της διατριβής. Στο πλαίσιο της έρευνάς του/της θα κάνει βιβλιογραφική ανασκόπηση στο πρώτο δίμηνο και θα πρέπει να έχει προσεγγίσει το θέμα σε ικανοποιητικό βαθμό στο τέλος του 1</w:t>
      </w:r>
      <w:r w:rsidRPr="00604C3F">
        <w:rPr>
          <w:rFonts w:ascii="Book Antiqua" w:eastAsia="Times New Roman" w:hAnsi="Book Antiqua" w:cs="Times New Roman"/>
          <w:sz w:val="20"/>
          <w:szCs w:val="20"/>
          <w:vertAlign w:val="superscript"/>
        </w:rPr>
        <w:t>ου</w:t>
      </w:r>
      <w:r w:rsidRPr="00604C3F">
        <w:rPr>
          <w:rFonts w:ascii="Book Antiqua" w:eastAsia="Times New Roman" w:hAnsi="Book Antiqua" w:cs="Times New Roman"/>
          <w:sz w:val="20"/>
          <w:szCs w:val="20"/>
        </w:rPr>
        <w:t xml:space="preserve"> εξαμήνου, ώστε να ακολουθήσει η πρώτη έκθεση/ παρουσίαση προόδου (επί της οποίας θα βαθμολογηθεί). Στη συνέχεια θα επιλεγούν οι τρόποι δημοσίευσης των αποτελεσμάτων της έρευνας, σε συνεννόηση με τον επιβλέποντα και θα ολοκληρωθούν εντός του 2</w:t>
      </w:r>
      <w:r w:rsidRPr="00604C3F">
        <w:rPr>
          <w:rFonts w:ascii="Book Antiqua" w:eastAsia="Times New Roman" w:hAnsi="Book Antiqua" w:cs="Times New Roman"/>
          <w:sz w:val="20"/>
          <w:szCs w:val="20"/>
          <w:vertAlign w:val="superscript"/>
        </w:rPr>
        <w:t>ου</w:t>
      </w:r>
      <w:r w:rsidRPr="00604C3F">
        <w:rPr>
          <w:rFonts w:ascii="Book Antiqua" w:eastAsia="Times New Roman" w:hAnsi="Book Antiqua" w:cs="Times New Roman"/>
          <w:sz w:val="20"/>
          <w:szCs w:val="20"/>
        </w:rPr>
        <w:t xml:space="preserve"> εξαμήνου, ανάλογα με τις προθεσμίες συγκεκριμένων συνεδρίων του χώρου. Στο τέλος του 2</w:t>
      </w:r>
      <w:r w:rsidRPr="00604C3F">
        <w:rPr>
          <w:rFonts w:ascii="Book Antiqua" w:eastAsia="Times New Roman" w:hAnsi="Book Antiqua" w:cs="Times New Roman"/>
          <w:sz w:val="20"/>
          <w:szCs w:val="20"/>
          <w:vertAlign w:val="superscript"/>
        </w:rPr>
        <w:t>ου</w:t>
      </w:r>
      <w:r w:rsidRPr="00604C3F">
        <w:rPr>
          <w:rFonts w:ascii="Book Antiqua" w:eastAsia="Times New Roman" w:hAnsi="Book Antiqua" w:cs="Times New Roman"/>
          <w:sz w:val="20"/>
          <w:szCs w:val="20"/>
        </w:rPr>
        <w:t xml:space="preserve"> εξαμήνου θα υπάρχουν τα πρώτα αποτελέσματα (αποφάσεις αποδοχής) και αναμένεται να έχουν ολοκληρωθεί και οι παρουσιάσεις/ δημοσιεύσεις ώστε να γίνει η 2</w:t>
      </w:r>
      <w:r w:rsidRPr="00604C3F">
        <w:rPr>
          <w:rFonts w:ascii="Book Antiqua" w:eastAsia="Times New Roman" w:hAnsi="Book Antiqua" w:cs="Times New Roman"/>
          <w:sz w:val="20"/>
          <w:szCs w:val="20"/>
          <w:vertAlign w:val="superscript"/>
        </w:rPr>
        <w:t>η</w:t>
      </w:r>
      <w:r w:rsidRPr="00604C3F">
        <w:rPr>
          <w:rFonts w:ascii="Book Antiqua" w:eastAsia="Times New Roman" w:hAnsi="Book Antiqua" w:cs="Times New Roman"/>
          <w:sz w:val="20"/>
          <w:szCs w:val="20"/>
        </w:rPr>
        <w:t xml:space="preserve"> έκθεση/ παρουσίαση προόδου (η οποία επίσης θα βαθμολογηθεί κατά τα ισχύοντα στο πρόγραμμα). Θα ακολουθήσει η συγγραφή της τελικής μεταπτυχιακής εργασίας και η υποστήριξή της ενώπιον της επιτροπής κατά το 3</w:t>
      </w:r>
      <w:r w:rsidRPr="00604C3F">
        <w:rPr>
          <w:rFonts w:ascii="Book Antiqua" w:eastAsia="Times New Roman" w:hAnsi="Book Antiqua" w:cs="Times New Roman"/>
          <w:sz w:val="20"/>
          <w:szCs w:val="20"/>
          <w:vertAlign w:val="superscript"/>
        </w:rPr>
        <w:t>ο</w:t>
      </w:r>
      <w:r w:rsidRPr="00604C3F">
        <w:rPr>
          <w:rFonts w:ascii="Book Antiqua" w:eastAsia="Times New Roman" w:hAnsi="Book Antiqua" w:cs="Times New Roman"/>
          <w:sz w:val="20"/>
          <w:szCs w:val="20"/>
        </w:rPr>
        <w:t xml:space="preserve"> εξάμηνο. Σε περίπτωση καθυστέρησης στην ολοκλήρωση των δημοσιεύσεων στα προτεινόμενα συνέδρια, θα επιδιωχθεί δημοσίευση σε περιοδικό ή κεφάλαιο σε βιβλίο κατά το φθινόπωρο - χειμώνα 2020. Η ποιότητα των δημοσιεύσεων θα συνυπολογίζεται στον τελικό βαθμό επίδοσης του</w:t>
      </w:r>
      <w:r w:rsidR="00593439">
        <w:rPr>
          <w:rFonts w:ascii="Book Antiqua" w:eastAsia="Times New Roman" w:hAnsi="Book Antiqua" w:cs="Times New Roman"/>
          <w:sz w:val="20"/>
          <w:szCs w:val="20"/>
        </w:rPr>
        <w:t>/της</w:t>
      </w:r>
      <w:r w:rsidRPr="00604C3F">
        <w:rPr>
          <w:rFonts w:ascii="Book Antiqua" w:eastAsia="Times New Roman" w:hAnsi="Book Antiqua" w:cs="Times New Roman"/>
          <w:sz w:val="20"/>
          <w:szCs w:val="20"/>
        </w:rPr>
        <w:t xml:space="preserve"> φοιτητή</w:t>
      </w:r>
      <w:r w:rsidR="00593439">
        <w:rPr>
          <w:rFonts w:ascii="Book Antiqua" w:eastAsia="Times New Roman" w:hAnsi="Book Antiqua" w:cs="Times New Roman"/>
          <w:sz w:val="20"/>
          <w:szCs w:val="20"/>
        </w:rPr>
        <w:t>/</w:t>
      </w:r>
      <w:proofErr w:type="spellStart"/>
      <w:r w:rsidR="00593439">
        <w:rPr>
          <w:rFonts w:ascii="Book Antiqua" w:eastAsia="Times New Roman" w:hAnsi="Book Antiqua" w:cs="Times New Roman"/>
          <w:sz w:val="20"/>
          <w:szCs w:val="20"/>
        </w:rPr>
        <w:t>τριας</w:t>
      </w:r>
      <w:proofErr w:type="spellEnd"/>
      <w:r w:rsidRPr="00604C3F">
        <w:rPr>
          <w:rFonts w:ascii="Book Antiqua" w:eastAsia="Times New Roman" w:hAnsi="Book Antiqua" w:cs="Times New Roman"/>
          <w:sz w:val="20"/>
          <w:szCs w:val="20"/>
        </w:rPr>
        <w:t>.</w:t>
      </w:r>
    </w:p>
    <w:p w14:paraId="69E062B6" w14:textId="6037D168" w:rsidR="004F6657" w:rsidRPr="00604C3F" w:rsidRDefault="004F6657" w:rsidP="00604C3F">
      <w:pPr>
        <w:spacing w:after="0" w:line="240" w:lineRule="auto"/>
        <w:jc w:val="both"/>
        <w:rPr>
          <w:rFonts w:ascii="Book Antiqua" w:eastAsia="Times New Roman" w:hAnsi="Book Antiqua" w:cs="Times New Roman"/>
          <w:sz w:val="20"/>
          <w:szCs w:val="20"/>
        </w:rPr>
      </w:pPr>
    </w:p>
    <w:p w14:paraId="1E9D540E" w14:textId="3C12C14D" w:rsidR="00E54251" w:rsidRPr="00691621" w:rsidRDefault="001D0C72" w:rsidP="00604C3F">
      <w:pPr>
        <w:spacing w:after="0" w:line="240" w:lineRule="auto"/>
        <w:jc w:val="both"/>
        <w:rPr>
          <w:rFonts w:ascii="Book Antiqua" w:hAnsi="Book Antiqua"/>
          <w:b/>
          <w:sz w:val="20"/>
          <w:szCs w:val="20"/>
          <w:u w:val="single"/>
          <w:lang w:val="en-US"/>
        </w:rPr>
      </w:pPr>
      <w:r w:rsidRPr="00604C3F">
        <w:rPr>
          <w:rFonts w:ascii="Book Antiqua" w:hAnsi="Book Antiqua"/>
          <w:b/>
          <w:sz w:val="20"/>
          <w:szCs w:val="20"/>
          <w:u w:val="single"/>
        </w:rPr>
        <w:t>23</w:t>
      </w:r>
      <w:r w:rsidR="00712C1C">
        <w:rPr>
          <w:rFonts w:ascii="Book Antiqua" w:hAnsi="Book Antiqua"/>
          <w:b/>
          <w:sz w:val="20"/>
          <w:szCs w:val="20"/>
          <w:u w:val="single"/>
        </w:rPr>
        <w:t xml:space="preserve">. Τίτλος </w:t>
      </w:r>
      <w:r w:rsidR="00E54251" w:rsidRPr="00604C3F">
        <w:rPr>
          <w:rFonts w:ascii="Book Antiqua" w:hAnsi="Book Antiqua"/>
          <w:b/>
          <w:sz w:val="20"/>
          <w:szCs w:val="20"/>
          <w:u w:val="single"/>
        </w:rPr>
        <w:t>Θέματος Έρευνας: Ο</w:t>
      </w:r>
      <w:r w:rsidR="00E54251" w:rsidRPr="00604C3F">
        <w:rPr>
          <w:rFonts w:ascii="Book Antiqua" w:eastAsia="Calibri" w:hAnsi="Book Antiqua" w:cs="Times New Roman"/>
          <w:b/>
          <w:sz w:val="20"/>
          <w:szCs w:val="20"/>
          <w:u w:val="single"/>
        </w:rPr>
        <w:t xml:space="preserve">ργανικοί  </w:t>
      </w:r>
      <w:proofErr w:type="spellStart"/>
      <w:r w:rsidR="00E54251" w:rsidRPr="00604C3F">
        <w:rPr>
          <w:rFonts w:ascii="Book Antiqua" w:eastAsia="Calibri" w:hAnsi="Book Antiqua" w:cs="Times New Roman"/>
          <w:b/>
          <w:sz w:val="20"/>
          <w:szCs w:val="20"/>
          <w:u w:val="single"/>
        </w:rPr>
        <w:t>Μικρορύποι</w:t>
      </w:r>
      <w:proofErr w:type="spellEnd"/>
      <w:r w:rsidR="00E54251" w:rsidRPr="00604C3F">
        <w:rPr>
          <w:rFonts w:ascii="Book Antiqua" w:hAnsi="Book Antiqua"/>
          <w:b/>
          <w:sz w:val="20"/>
          <w:szCs w:val="20"/>
          <w:u w:val="single"/>
        </w:rPr>
        <w:t xml:space="preserve">  σε Περιβαλλοντικά Δείγματα. Ανάπτυξη</w:t>
      </w:r>
      <w:r w:rsidR="00E54251" w:rsidRPr="00691621">
        <w:rPr>
          <w:rFonts w:ascii="Book Antiqua" w:hAnsi="Book Antiqua"/>
          <w:b/>
          <w:sz w:val="20"/>
          <w:szCs w:val="20"/>
          <w:u w:val="single"/>
          <w:lang w:val="en-US"/>
        </w:rPr>
        <w:t xml:space="preserve"> </w:t>
      </w:r>
      <w:r w:rsidR="00E54251" w:rsidRPr="00604C3F">
        <w:rPr>
          <w:rFonts w:ascii="Book Antiqua" w:hAnsi="Book Antiqua"/>
          <w:b/>
          <w:sz w:val="20"/>
          <w:szCs w:val="20"/>
          <w:u w:val="single"/>
        </w:rPr>
        <w:t>μεθόδων</w:t>
      </w:r>
      <w:r w:rsidR="00E54251" w:rsidRPr="00691621">
        <w:rPr>
          <w:rFonts w:ascii="Book Antiqua" w:hAnsi="Book Antiqua"/>
          <w:b/>
          <w:sz w:val="20"/>
          <w:szCs w:val="20"/>
          <w:u w:val="single"/>
          <w:lang w:val="en-US"/>
        </w:rPr>
        <w:t xml:space="preserve"> </w:t>
      </w:r>
      <w:r w:rsidR="00E54251" w:rsidRPr="00604C3F">
        <w:rPr>
          <w:rFonts w:ascii="Book Antiqua" w:hAnsi="Book Antiqua"/>
          <w:b/>
          <w:sz w:val="20"/>
          <w:szCs w:val="20"/>
          <w:u w:val="single"/>
        </w:rPr>
        <w:t>και</w:t>
      </w:r>
      <w:r w:rsidR="00E54251" w:rsidRPr="00691621">
        <w:rPr>
          <w:rFonts w:ascii="Book Antiqua" w:hAnsi="Book Antiqua"/>
          <w:b/>
          <w:sz w:val="20"/>
          <w:szCs w:val="20"/>
          <w:u w:val="single"/>
          <w:lang w:val="en-US"/>
        </w:rPr>
        <w:t xml:space="preserve"> </w:t>
      </w:r>
      <w:r w:rsidR="00E54251" w:rsidRPr="00604C3F">
        <w:rPr>
          <w:rFonts w:ascii="Book Antiqua" w:hAnsi="Book Antiqua"/>
          <w:b/>
          <w:sz w:val="20"/>
          <w:szCs w:val="20"/>
          <w:u w:val="single"/>
        </w:rPr>
        <w:t>αξιολόγηση</w:t>
      </w:r>
      <w:r w:rsidR="00593439" w:rsidRPr="00691621">
        <w:rPr>
          <w:rFonts w:ascii="Book Antiqua" w:hAnsi="Book Antiqua"/>
          <w:b/>
          <w:sz w:val="20"/>
          <w:szCs w:val="20"/>
          <w:u w:val="single"/>
          <w:lang w:val="en-US"/>
        </w:rPr>
        <w:t xml:space="preserve"> </w:t>
      </w:r>
      <w:r w:rsidR="00E54251" w:rsidRPr="00691621">
        <w:rPr>
          <w:rFonts w:ascii="Book Antiqua" w:hAnsi="Book Antiqua"/>
          <w:b/>
          <w:sz w:val="20"/>
          <w:szCs w:val="20"/>
          <w:u w:val="single"/>
          <w:lang w:val="en-US"/>
        </w:rPr>
        <w:t>(</w:t>
      </w:r>
      <w:r w:rsidR="00E54251" w:rsidRPr="00604C3F">
        <w:rPr>
          <w:rFonts w:ascii="Book Antiqua" w:hAnsi="Book Antiqua"/>
          <w:b/>
          <w:sz w:val="20"/>
          <w:szCs w:val="20"/>
          <w:u w:val="single"/>
          <w:lang w:val="en-US"/>
        </w:rPr>
        <w:t>Organic</w:t>
      </w:r>
      <w:r w:rsidR="00E54251" w:rsidRPr="00691621">
        <w:rPr>
          <w:rFonts w:ascii="Book Antiqua" w:hAnsi="Book Antiqua"/>
          <w:b/>
          <w:sz w:val="20"/>
          <w:szCs w:val="20"/>
          <w:u w:val="single"/>
          <w:lang w:val="en-US"/>
        </w:rPr>
        <w:t xml:space="preserve"> </w:t>
      </w:r>
      <w:proofErr w:type="spellStart"/>
      <w:r w:rsidR="00E54251" w:rsidRPr="00604C3F">
        <w:rPr>
          <w:rFonts w:ascii="Book Antiqua" w:hAnsi="Book Antiqua"/>
          <w:b/>
          <w:sz w:val="20"/>
          <w:szCs w:val="20"/>
          <w:u w:val="single"/>
          <w:lang w:val="en-US"/>
        </w:rPr>
        <w:t>Micropollutants</w:t>
      </w:r>
      <w:proofErr w:type="spellEnd"/>
      <w:r w:rsidR="00E54251" w:rsidRPr="00691621">
        <w:rPr>
          <w:rFonts w:ascii="Book Antiqua" w:hAnsi="Book Antiqua"/>
          <w:b/>
          <w:sz w:val="20"/>
          <w:szCs w:val="20"/>
          <w:u w:val="single"/>
          <w:lang w:val="en-US"/>
        </w:rPr>
        <w:t xml:space="preserve"> </w:t>
      </w:r>
      <w:r w:rsidR="00E54251" w:rsidRPr="00604C3F">
        <w:rPr>
          <w:rFonts w:ascii="Book Antiqua" w:hAnsi="Book Antiqua"/>
          <w:b/>
          <w:sz w:val="20"/>
          <w:szCs w:val="20"/>
          <w:u w:val="single"/>
          <w:lang w:val="en-GB"/>
        </w:rPr>
        <w:t>in</w:t>
      </w:r>
      <w:r w:rsidR="00E54251" w:rsidRPr="00691621">
        <w:rPr>
          <w:rFonts w:ascii="Book Antiqua" w:hAnsi="Book Antiqua"/>
          <w:b/>
          <w:sz w:val="20"/>
          <w:szCs w:val="20"/>
          <w:u w:val="single"/>
          <w:lang w:val="en-US"/>
        </w:rPr>
        <w:t xml:space="preserve"> </w:t>
      </w:r>
      <w:r w:rsidR="00E54251" w:rsidRPr="00604C3F">
        <w:rPr>
          <w:rFonts w:ascii="Book Antiqua" w:hAnsi="Book Antiqua"/>
          <w:b/>
          <w:sz w:val="20"/>
          <w:szCs w:val="20"/>
          <w:u w:val="single"/>
          <w:lang w:val="en-GB"/>
        </w:rPr>
        <w:t>Environmental</w:t>
      </w:r>
      <w:r w:rsidR="00E54251" w:rsidRPr="00691621">
        <w:rPr>
          <w:rFonts w:ascii="Book Antiqua" w:hAnsi="Book Antiqua"/>
          <w:b/>
          <w:sz w:val="20"/>
          <w:szCs w:val="20"/>
          <w:u w:val="single"/>
          <w:lang w:val="en-US"/>
        </w:rPr>
        <w:t xml:space="preserve"> </w:t>
      </w:r>
      <w:r w:rsidR="00E54251" w:rsidRPr="00604C3F">
        <w:rPr>
          <w:rFonts w:ascii="Book Antiqua" w:hAnsi="Book Antiqua"/>
          <w:b/>
          <w:sz w:val="20"/>
          <w:szCs w:val="20"/>
          <w:u w:val="single"/>
          <w:lang w:val="en-GB"/>
        </w:rPr>
        <w:t>Samples</w:t>
      </w:r>
      <w:r w:rsidR="00E54251" w:rsidRPr="00691621">
        <w:rPr>
          <w:rFonts w:ascii="Book Antiqua" w:hAnsi="Book Antiqua"/>
          <w:b/>
          <w:sz w:val="20"/>
          <w:szCs w:val="20"/>
          <w:u w:val="single"/>
          <w:lang w:val="en-US"/>
        </w:rPr>
        <w:t xml:space="preserve">. </w:t>
      </w:r>
      <w:r w:rsidR="00E54251" w:rsidRPr="00604C3F">
        <w:rPr>
          <w:rFonts w:ascii="Book Antiqua" w:hAnsi="Book Antiqua"/>
          <w:b/>
          <w:sz w:val="20"/>
          <w:szCs w:val="20"/>
          <w:u w:val="single"/>
          <w:lang w:val="en-GB"/>
        </w:rPr>
        <w:t>Methods</w:t>
      </w:r>
      <w:r w:rsidR="00E54251" w:rsidRPr="00691621">
        <w:rPr>
          <w:rFonts w:ascii="Book Antiqua" w:hAnsi="Book Antiqua"/>
          <w:b/>
          <w:sz w:val="20"/>
          <w:szCs w:val="20"/>
          <w:u w:val="single"/>
          <w:lang w:val="en-US"/>
        </w:rPr>
        <w:t xml:space="preserve"> </w:t>
      </w:r>
      <w:r w:rsidR="00E54251" w:rsidRPr="00604C3F">
        <w:rPr>
          <w:rFonts w:ascii="Book Antiqua" w:hAnsi="Book Antiqua"/>
          <w:b/>
          <w:sz w:val="20"/>
          <w:szCs w:val="20"/>
          <w:u w:val="single"/>
          <w:lang w:val="en-GB"/>
        </w:rPr>
        <w:t>development</w:t>
      </w:r>
      <w:r w:rsidR="00E54251" w:rsidRPr="00691621">
        <w:rPr>
          <w:rFonts w:ascii="Book Antiqua" w:hAnsi="Book Antiqua"/>
          <w:b/>
          <w:sz w:val="20"/>
          <w:szCs w:val="20"/>
          <w:u w:val="single"/>
          <w:lang w:val="en-US"/>
        </w:rPr>
        <w:t xml:space="preserve"> </w:t>
      </w:r>
      <w:r w:rsidR="00E54251" w:rsidRPr="00604C3F">
        <w:rPr>
          <w:rFonts w:ascii="Book Antiqua" w:hAnsi="Book Antiqua"/>
          <w:b/>
          <w:sz w:val="20"/>
          <w:szCs w:val="20"/>
          <w:u w:val="single"/>
          <w:lang w:val="en-GB"/>
        </w:rPr>
        <w:t>and</w:t>
      </w:r>
      <w:r w:rsidR="00E54251" w:rsidRPr="00691621">
        <w:rPr>
          <w:rFonts w:ascii="Book Antiqua" w:hAnsi="Book Antiqua"/>
          <w:b/>
          <w:sz w:val="20"/>
          <w:szCs w:val="20"/>
          <w:u w:val="single"/>
          <w:lang w:val="en-US"/>
        </w:rPr>
        <w:t xml:space="preserve"> </w:t>
      </w:r>
      <w:r w:rsidR="00E54251" w:rsidRPr="00604C3F">
        <w:rPr>
          <w:rFonts w:ascii="Book Antiqua" w:hAnsi="Book Antiqua"/>
          <w:b/>
          <w:sz w:val="20"/>
          <w:szCs w:val="20"/>
          <w:u w:val="single"/>
          <w:lang w:val="en-GB"/>
        </w:rPr>
        <w:t>evaluation</w:t>
      </w:r>
      <w:r w:rsidR="00E54251" w:rsidRPr="00691621">
        <w:rPr>
          <w:rFonts w:ascii="Book Antiqua" w:hAnsi="Book Antiqua"/>
          <w:b/>
          <w:sz w:val="20"/>
          <w:szCs w:val="20"/>
          <w:u w:val="single"/>
          <w:lang w:val="en-US"/>
        </w:rPr>
        <w:t>)</w:t>
      </w:r>
    </w:p>
    <w:p w14:paraId="6D6EDD41" w14:textId="3B4216CC" w:rsidR="00912E6B" w:rsidRPr="00691621" w:rsidRDefault="00912E6B" w:rsidP="00604C3F">
      <w:pPr>
        <w:spacing w:after="0" w:line="240" w:lineRule="auto"/>
        <w:jc w:val="both"/>
        <w:rPr>
          <w:rFonts w:ascii="Book Antiqua" w:eastAsia="Times New Roman" w:hAnsi="Book Antiqua" w:cs="Times New Roman"/>
          <w:sz w:val="20"/>
          <w:szCs w:val="20"/>
          <w:lang w:val="en-US"/>
        </w:rPr>
      </w:pPr>
    </w:p>
    <w:p w14:paraId="11A2D99C" w14:textId="2BAFFB37" w:rsidR="006468C3" w:rsidRDefault="00912E6B" w:rsidP="00604C3F">
      <w:pPr>
        <w:jc w:val="both"/>
        <w:rPr>
          <w:rFonts w:ascii="Book Antiqua" w:hAnsi="Book Antiqua"/>
          <w:sz w:val="20"/>
          <w:szCs w:val="20"/>
        </w:rPr>
      </w:pPr>
      <w:r w:rsidRPr="00604C3F">
        <w:rPr>
          <w:rFonts w:ascii="Book Antiqua" w:eastAsia="Times New Roman" w:hAnsi="Book Antiqua" w:cs="Times New Roman"/>
          <w:sz w:val="20"/>
          <w:szCs w:val="20"/>
          <w:u w:val="single"/>
        </w:rPr>
        <w:t>Συνοπτική Περιγραφή Έρευνας:</w:t>
      </w:r>
      <w:r w:rsidRPr="00604C3F">
        <w:rPr>
          <w:rFonts w:ascii="Book Antiqua" w:hAnsi="Book Antiqua"/>
          <w:sz w:val="20"/>
          <w:szCs w:val="20"/>
        </w:rPr>
        <w:t xml:space="preserve"> Το συγκεκριμένο ερευνητικό μεταπτυχιακό αντικείμενο του προγράμματος ΜΕΔΜΟΔΕ του ΤΜΟΔ, περιλαμβάνει τ</w:t>
      </w:r>
      <w:r w:rsidRPr="00604C3F">
        <w:rPr>
          <w:rFonts w:ascii="Book Antiqua" w:hAnsi="Book Antiqua"/>
          <w:sz w:val="20"/>
          <w:szCs w:val="20"/>
          <w:lang w:val="en-US"/>
        </w:rPr>
        <w:t>o</w:t>
      </w:r>
      <w:r w:rsidRPr="00604C3F">
        <w:rPr>
          <w:rFonts w:ascii="Book Antiqua" w:hAnsi="Book Antiqua"/>
          <w:sz w:val="20"/>
          <w:szCs w:val="20"/>
        </w:rPr>
        <w:t xml:space="preserve">ν προσδιορισμό οργανικών </w:t>
      </w:r>
      <w:proofErr w:type="spellStart"/>
      <w:r w:rsidRPr="00604C3F">
        <w:rPr>
          <w:rFonts w:ascii="Book Antiqua" w:hAnsi="Book Antiqua"/>
          <w:sz w:val="20"/>
          <w:szCs w:val="20"/>
        </w:rPr>
        <w:t>μικρορύπων</w:t>
      </w:r>
      <w:proofErr w:type="spellEnd"/>
      <w:r w:rsidRPr="00604C3F">
        <w:rPr>
          <w:rFonts w:ascii="Book Antiqua" w:hAnsi="Book Antiqua"/>
          <w:sz w:val="20"/>
          <w:szCs w:val="20"/>
        </w:rPr>
        <w:t xml:space="preserve"> σε περιβαλλοντικά δείγματα, προερχόμενα από το  </w:t>
      </w:r>
      <w:r w:rsidRPr="00604C3F">
        <w:rPr>
          <w:rFonts w:ascii="Book Antiqua" w:hAnsi="Book Antiqua" w:cs="Times New Roman"/>
          <w:bCs/>
          <w:sz w:val="20"/>
          <w:szCs w:val="20"/>
          <w:lang w:eastAsia="en-GB"/>
        </w:rPr>
        <w:t xml:space="preserve">νερό, τα υγρά απόβλητα, το έδαφος αλλά και τα τρόφιμα, με τη χρήση αναλυτικών μεθόδων. Ενδεικτικά αναφέρονται, οι αναδυόμενοι ρύποι,  τα οργανικά παραπροϊόντα απολύμανσης, τα φυτοφάρμακα κ.ά. Για την ανίχνευση συγκεκριμένων χημικών ενώσεων θα αναπτυχθούν αρχικά αναλυτικές μέθοδοι προσδιορισμού τους και στη συνέχεια θα μελετηθούν </w:t>
      </w:r>
      <w:r w:rsidRPr="00604C3F">
        <w:rPr>
          <w:rFonts w:ascii="Book Antiqua" w:hAnsi="Book Antiqua"/>
          <w:sz w:val="20"/>
          <w:szCs w:val="20"/>
        </w:rPr>
        <w:t xml:space="preserve">η πηγή προέλευσή τους, ο μηχανισμός σχηματισμού τους, ο τρόπος μεταφοράς τους, η τύχη τους, καθώς και τα αποτελέσματα που </w:t>
      </w:r>
      <w:r w:rsidRPr="00604C3F">
        <w:rPr>
          <w:rFonts w:ascii="Book Antiqua" w:hAnsi="Book Antiqua"/>
          <w:sz w:val="20"/>
          <w:szCs w:val="20"/>
        </w:rPr>
        <w:lastRenderedPageBreak/>
        <w:t xml:space="preserve">έχουν στο περιβάλλον, υπό συγκεκριμένες συνθήκες. Η έρευνα θα πραγματοποιηθεί στο Εργαστήριο Περιβαλλοντικής Ποιότητας &amp; Τεχνολογίας (ΕΠΠΤ) του Τμήματος Μηχανικών Οικονομίας και Διοίκησης του Πανεπιστημίου Αιγαίου, βασικό εξοπλισμό του οποίου αποτελούν: τα συστήματα Αέριας Χρωματογραφίας/Διαδοχικής Φασματογραφίας Μάζας (GC/MS/MS), </w:t>
      </w:r>
      <w:r w:rsidR="00593439" w:rsidRPr="00604C3F">
        <w:rPr>
          <w:rFonts w:ascii="Book Antiqua" w:hAnsi="Book Antiqua"/>
          <w:sz w:val="20"/>
          <w:szCs w:val="20"/>
        </w:rPr>
        <w:t>Υγρής</w:t>
      </w:r>
      <w:r w:rsidRPr="00604C3F">
        <w:rPr>
          <w:rFonts w:ascii="Book Antiqua" w:hAnsi="Book Antiqua"/>
          <w:sz w:val="20"/>
          <w:szCs w:val="20"/>
        </w:rPr>
        <w:t xml:space="preserve"> Χρωματογραφίας Υψηλής Απόδοσης  (HPLC UV-Vis) και ο Μετρητής Ολικού Οργανικού Άνθρακα (TOC). Ο/Η φοιτητής/</w:t>
      </w:r>
      <w:proofErr w:type="spellStart"/>
      <w:r w:rsidRPr="00604C3F">
        <w:rPr>
          <w:rFonts w:ascii="Book Antiqua" w:hAnsi="Book Antiqua"/>
          <w:sz w:val="20"/>
          <w:szCs w:val="20"/>
        </w:rPr>
        <w:t>τρια</w:t>
      </w:r>
      <w:proofErr w:type="spellEnd"/>
      <w:r w:rsidRPr="00604C3F">
        <w:rPr>
          <w:rFonts w:ascii="Book Antiqua" w:hAnsi="Book Antiqua"/>
          <w:sz w:val="20"/>
          <w:szCs w:val="20"/>
        </w:rPr>
        <w:t xml:space="preserve"> που θα επιλεγεί πρέπει να έχει ευχέρεια στην αέρια-υγρή χρωματογραφία και στη χρήση του επιστημονικού εξοπλισμού. Θα εφαρμοστούν  αναλυτικές </w:t>
      </w:r>
      <w:r w:rsidR="00593439" w:rsidRPr="00604C3F">
        <w:rPr>
          <w:rFonts w:ascii="Book Antiqua" w:hAnsi="Book Antiqua"/>
          <w:sz w:val="20"/>
          <w:szCs w:val="20"/>
        </w:rPr>
        <w:t>μέθοδοι</w:t>
      </w:r>
      <w:r w:rsidRPr="00604C3F">
        <w:rPr>
          <w:rFonts w:ascii="Book Antiqua" w:hAnsi="Book Antiqua"/>
          <w:sz w:val="20"/>
          <w:szCs w:val="20"/>
        </w:rPr>
        <w:t xml:space="preserve"> που έχει αναπτύξει το ΕΠΠΤ και θα αναπτυχθούν νέες και καινοτόμες.  Ιδιαίτερη έμφαση θα δ</w:t>
      </w:r>
      <w:r w:rsidRPr="00604C3F">
        <w:rPr>
          <w:rFonts w:ascii="Book Antiqua" w:hAnsi="Book Antiqua"/>
          <w:sz w:val="20"/>
          <w:szCs w:val="20"/>
          <w:lang w:val="en-US"/>
        </w:rPr>
        <w:t>o</w:t>
      </w:r>
      <w:r w:rsidRPr="00604C3F">
        <w:rPr>
          <w:rFonts w:ascii="Book Antiqua" w:hAnsi="Book Antiqua"/>
          <w:sz w:val="20"/>
          <w:szCs w:val="20"/>
        </w:rPr>
        <w:t>θεί στην κοστολόγηση των μεθόδων, στην εφαρμογής τους, στην επικινδυνότητά τους κατά την εφαρμογή, στην παραγωγή επικίνδυνων αποβλήτων για το περιβάλλον και εν γένει στην αξιολόγησή τους σχετικά με τη βιωσιμότητά τους, περιλαμβάνοντας και το περιβαλλοντικό αποτύπωμα. Ο/Η φοιτητής/</w:t>
      </w:r>
      <w:proofErr w:type="spellStart"/>
      <w:r w:rsidRPr="00604C3F">
        <w:rPr>
          <w:rFonts w:ascii="Book Antiqua" w:hAnsi="Book Antiqua"/>
          <w:sz w:val="20"/>
          <w:szCs w:val="20"/>
        </w:rPr>
        <w:t>τρια</w:t>
      </w:r>
      <w:proofErr w:type="spellEnd"/>
      <w:r w:rsidRPr="00604C3F">
        <w:rPr>
          <w:rFonts w:ascii="Book Antiqua" w:hAnsi="Book Antiqua"/>
          <w:sz w:val="20"/>
          <w:szCs w:val="20"/>
        </w:rPr>
        <w:t xml:space="preserve"> θα πραγματοποιεί την έρευνά του και παράλληλα θα παρακολουθεί ένα μάθημα ανά εξάμηνο κατόπιν εισήγησης της τριμελούς επιτροπής με την έναρξη της διατριβής. Στο πλαίσιο της έρευνάς του/της θα κάνει βιβλιογραφική ανασκόπηση στο πρώτο δίμηνο και θα πρέπει να έχει προσεγγίσει το θέμα σε ικανοποιητικό βαθμό στο τέλος του 1</w:t>
      </w:r>
      <w:r w:rsidRPr="00604C3F">
        <w:rPr>
          <w:rFonts w:ascii="Book Antiqua" w:hAnsi="Book Antiqua"/>
          <w:sz w:val="20"/>
          <w:szCs w:val="20"/>
          <w:vertAlign w:val="superscript"/>
        </w:rPr>
        <w:t>ου</w:t>
      </w:r>
      <w:r w:rsidRPr="00604C3F">
        <w:rPr>
          <w:rFonts w:ascii="Book Antiqua" w:hAnsi="Book Antiqua"/>
          <w:sz w:val="20"/>
          <w:szCs w:val="20"/>
        </w:rPr>
        <w:t xml:space="preserve"> εξαμήνου, ώστε να ακολουθήσει η πρώτη έκθεση/ παρουσίαση προόδου (επί της οποίας θα βαθμολογηθεί). Στη συνέχεια θα επιλεγούν οι τρόποι δημοσίευσης των αποτελεσμάτων της έρευνας, σε συνεννόηση με τον επιβλέποντα και θα ολοκληρωθούν εντός του 2</w:t>
      </w:r>
      <w:r w:rsidRPr="00604C3F">
        <w:rPr>
          <w:rFonts w:ascii="Book Antiqua" w:hAnsi="Book Antiqua"/>
          <w:sz w:val="20"/>
          <w:szCs w:val="20"/>
          <w:vertAlign w:val="superscript"/>
        </w:rPr>
        <w:t>ου</w:t>
      </w:r>
      <w:r w:rsidRPr="00604C3F">
        <w:rPr>
          <w:rFonts w:ascii="Book Antiqua" w:hAnsi="Book Antiqua"/>
          <w:sz w:val="20"/>
          <w:szCs w:val="20"/>
        </w:rPr>
        <w:t xml:space="preserve"> εξαμήνου, ανάλογα με τις προθεσμίες συγκεκριμένων συνεδρίων του χώρου. Στο τέλος του 2</w:t>
      </w:r>
      <w:r w:rsidRPr="00604C3F">
        <w:rPr>
          <w:rFonts w:ascii="Book Antiqua" w:hAnsi="Book Antiqua"/>
          <w:sz w:val="20"/>
          <w:szCs w:val="20"/>
          <w:vertAlign w:val="superscript"/>
        </w:rPr>
        <w:t>ου</w:t>
      </w:r>
      <w:r w:rsidRPr="00604C3F">
        <w:rPr>
          <w:rFonts w:ascii="Book Antiqua" w:hAnsi="Book Antiqua"/>
          <w:sz w:val="20"/>
          <w:szCs w:val="20"/>
        </w:rPr>
        <w:t xml:space="preserve"> εξαμήνου θα υπάρχουν τα πρώτα αποτελέσματα (αποφάσεις αποδοχής) και αναμένεται να έχουν ολοκληρωθεί και οι παρουσιάσεις/ δημοσιεύσεις ώστε να γίνει η 2</w:t>
      </w:r>
      <w:r w:rsidRPr="00604C3F">
        <w:rPr>
          <w:rFonts w:ascii="Book Antiqua" w:hAnsi="Book Antiqua"/>
          <w:sz w:val="20"/>
          <w:szCs w:val="20"/>
          <w:vertAlign w:val="superscript"/>
        </w:rPr>
        <w:t>η</w:t>
      </w:r>
      <w:r w:rsidRPr="00604C3F">
        <w:rPr>
          <w:rFonts w:ascii="Book Antiqua" w:hAnsi="Book Antiqua"/>
          <w:sz w:val="20"/>
          <w:szCs w:val="20"/>
        </w:rPr>
        <w:t xml:space="preserve"> έκθεση/ παρουσίαση προόδου (η οποία επίσης θα βαθμολογηθεί κατά τα ισχύοντα στο πρόγραμμα). Θα ακολουθήσει η συγγραφή της τελικής μεταπτυχιακής εργασίας και η υποστήριξή της ενώπιον της επιτροπής κατά το 3</w:t>
      </w:r>
      <w:r w:rsidRPr="00604C3F">
        <w:rPr>
          <w:rFonts w:ascii="Book Antiqua" w:hAnsi="Book Antiqua"/>
          <w:sz w:val="20"/>
          <w:szCs w:val="20"/>
          <w:vertAlign w:val="superscript"/>
        </w:rPr>
        <w:t>ο</w:t>
      </w:r>
      <w:r w:rsidRPr="00604C3F">
        <w:rPr>
          <w:rFonts w:ascii="Book Antiqua" w:hAnsi="Book Antiqua"/>
          <w:sz w:val="20"/>
          <w:szCs w:val="20"/>
        </w:rPr>
        <w:t xml:space="preserve"> εξάμηνο. Σε περίπτωση καθυστέρησης στην ολοκλήρωση των δημοσιεύσεων στα προτεινόμενα συνέδρια, θα επιδιωχθεί δημοσίευση σε περιοδικό ή κεφάλαιο σε βιβλίο κατά το φθινόπωρο - χειμώνα 2020. Η ποιότητα των δημοσιεύσεων θα συνυπολογίζεται στον τελικό βαθμό επίδοσης του</w:t>
      </w:r>
      <w:r w:rsidR="00593439">
        <w:rPr>
          <w:rFonts w:ascii="Book Antiqua" w:hAnsi="Book Antiqua"/>
          <w:sz w:val="20"/>
          <w:szCs w:val="20"/>
        </w:rPr>
        <w:t>/της</w:t>
      </w:r>
      <w:r w:rsidRPr="00604C3F">
        <w:rPr>
          <w:rFonts w:ascii="Book Antiqua" w:hAnsi="Book Antiqua"/>
          <w:sz w:val="20"/>
          <w:szCs w:val="20"/>
        </w:rPr>
        <w:t xml:space="preserve"> φοιτητ</w:t>
      </w:r>
      <w:r w:rsidR="00593439">
        <w:rPr>
          <w:rFonts w:ascii="Book Antiqua" w:hAnsi="Book Antiqua"/>
          <w:sz w:val="20"/>
          <w:szCs w:val="20"/>
        </w:rPr>
        <w:t>ή/</w:t>
      </w:r>
      <w:proofErr w:type="spellStart"/>
      <w:r w:rsidR="00593439">
        <w:rPr>
          <w:rFonts w:ascii="Book Antiqua" w:hAnsi="Book Antiqua"/>
          <w:sz w:val="20"/>
          <w:szCs w:val="20"/>
        </w:rPr>
        <w:t>τριας</w:t>
      </w:r>
      <w:proofErr w:type="spellEnd"/>
      <w:r w:rsidR="00593439">
        <w:rPr>
          <w:rFonts w:ascii="Book Antiqua" w:hAnsi="Book Antiqua"/>
          <w:sz w:val="20"/>
          <w:szCs w:val="20"/>
        </w:rPr>
        <w:t>.</w:t>
      </w:r>
    </w:p>
    <w:p w14:paraId="0022126B" w14:textId="77777777" w:rsidR="001A75FE" w:rsidRPr="001A75FE" w:rsidRDefault="001A75FE" w:rsidP="00604C3F">
      <w:pPr>
        <w:jc w:val="both"/>
        <w:rPr>
          <w:rFonts w:ascii="Book Antiqua" w:hAnsi="Book Antiqua"/>
          <w:sz w:val="20"/>
          <w:szCs w:val="20"/>
        </w:rPr>
      </w:pPr>
    </w:p>
    <w:p w14:paraId="067E25FB" w14:textId="6E76F404" w:rsidR="005A1AF4" w:rsidRPr="00604C3F" w:rsidRDefault="001D0C72" w:rsidP="00604C3F">
      <w:pPr>
        <w:jc w:val="both"/>
        <w:rPr>
          <w:rFonts w:ascii="Book Antiqua" w:hAnsi="Book Antiqua" w:cs="Times New Roman"/>
          <w:b/>
          <w:sz w:val="20"/>
          <w:szCs w:val="20"/>
          <w:u w:val="single"/>
        </w:rPr>
      </w:pPr>
      <w:r w:rsidRPr="00604C3F">
        <w:rPr>
          <w:rFonts w:ascii="Book Antiqua" w:hAnsi="Book Antiqua" w:cs="Times New Roman"/>
          <w:b/>
          <w:sz w:val="20"/>
          <w:szCs w:val="20"/>
          <w:u w:val="single"/>
        </w:rPr>
        <w:t>24</w:t>
      </w:r>
      <w:r w:rsidR="006468C3" w:rsidRPr="00604C3F">
        <w:rPr>
          <w:rFonts w:ascii="Book Antiqua" w:hAnsi="Book Antiqua" w:cs="Times New Roman"/>
          <w:b/>
          <w:sz w:val="20"/>
          <w:szCs w:val="20"/>
          <w:u w:val="single"/>
        </w:rPr>
        <w:t>.</w:t>
      </w:r>
      <w:r w:rsidR="006468C3" w:rsidRPr="00604C3F">
        <w:rPr>
          <w:rFonts w:ascii="Book Antiqua" w:hAnsi="Book Antiqua"/>
          <w:b/>
          <w:sz w:val="20"/>
          <w:szCs w:val="20"/>
          <w:u w:val="single"/>
        </w:rPr>
        <w:t xml:space="preserve"> Τίτλος Θέματος Έρευνας: </w:t>
      </w:r>
      <w:r w:rsidR="006468C3" w:rsidRPr="00604C3F">
        <w:rPr>
          <w:rFonts w:ascii="Book Antiqua" w:hAnsi="Book Antiqua" w:cs="Times New Roman"/>
          <w:b/>
          <w:sz w:val="20"/>
          <w:szCs w:val="20"/>
          <w:u w:val="single"/>
        </w:rPr>
        <w:t xml:space="preserve"> </w:t>
      </w:r>
      <w:r w:rsidR="005A1AF4" w:rsidRPr="00604C3F">
        <w:rPr>
          <w:rFonts w:ascii="Book Antiqua" w:hAnsi="Book Antiqua" w:cs="Times New Roman"/>
          <w:b/>
          <w:sz w:val="20"/>
          <w:szCs w:val="20"/>
          <w:u w:val="single"/>
        </w:rPr>
        <w:t>Διαδικασίες Δια</w:t>
      </w:r>
      <w:r w:rsidR="001A55F7" w:rsidRPr="00604C3F">
        <w:rPr>
          <w:rFonts w:ascii="Book Antiqua" w:hAnsi="Book Antiqua" w:cs="Times New Roman"/>
          <w:b/>
          <w:sz w:val="20"/>
          <w:szCs w:val="20"/>
          <w:u w:val="single"/>
        </w:rPr>
        <w:t>κλάδωσης (</w:t>
      </w:r>
      <w:proofErr w:type="spellStart"/>
      <w:r w:rsidR="001A55F7" w:rsidRPr="00604C3F">
        <w:rPr>
          <w:rFonts w:ascii="Book Antiqua" w:hAnsi="Book Antiqua" w:cs="Times New Roman"/>
          <w:b/>
          <w:sz w:val="20"/>
          <w:szCs w:val="20"/>
          <w:u w:val="single"/>
        </w:rPr>
        <w:t>Branching</w:t>
      </w:r>
      <w:proofErr w:type="spellEnd"/>
      <w:r w:rsidR="001A55F7" w:rsidRPr="00604C3F">
        <w:rPr>
          <w:rFonts w:ascii="Book Antiqua" w:hAnsi="Book Antiqua" w:cs="Times New Roman"/>
          <w:b/>
          <w:sz w:val="20"/>
          <w:szCs w:val="20"/>
          <w:u w:val="single"/>
        </w:rPr>
        <w:t xml:space="preserve"> </w:t>
      </w:r>
      <w:proofErr w:type="spellStart"/>
      <w:r w:rsidR="001A55F7" w:rsidRPr="00604C3F">
        <w:rPr>
          <w:rFonts w:ascii="Book Antiqua" w:hAnsi="Book Antiqua" w:cs="Times New Roman"/>
          <w:b/>
          <w:sz w:val="20"/>
          <w:szCs w:val="20"/>
          <w:u w:val="single"/>
        </w:rPr>
        <w:t>Processes</w:t>
      </w:r>
      <w:proofErr w:type="spellEnd"/>
      <w:r w:rsidR="001A55F7" w:rsidRPr="00604C3F">
        <w:rPr>
          <w:rFonts w:ascii="Book Antiqua" w:hAnsi="Book Antiqua" w:cs="Times New Roman"/>
          <w:b/>
          <w:sz w:val="20"/>
          <w:szCs w:val="20"/>
          <w:u w:val="single"/>
        </w:rPr>
        <w:t>)</w:t>
      </w:r>
    </w:p>
    <w:p w14:paraId="1D1CE0C4" w14:textId="231D7A03" w:rsidR="005A1AF4" w:rsidRPr="00604C3F" w:rsidRDefault="005A1AF4" w:rsidP="00604C3F">
      <w:pPr>
        <w:jc w:val="both"/>
        <w:rPr>
          <w:rFonts w:ascii="Book Antiqua" w:hAnsi="Book Antiqua" w:cs="Times New Roman"/>
          <w:sz w:val="20"/>
          <w:szCs w:val="20"/>
        </w:rPr>
      </w:pPr>
      <w:r w:rsidRPr="00604C3F">
        <w:rPr>
          <w:rFonts w:ascii="Book Antiqua" w:hAnsi="Book Antiqua" w:cs="Times New Roman"/>
          <w:sz w:val="20"/>
          <w:szCs w:val="20"/>
          <w:u w:val="single"/>
        </w:rPr>
        <w:t xml:space="preserve">Συνοπτική </w:t>
      </w:r>
      <w:r w:rsidR="001D0C72" w:rsidRPr="00604C3F">
        <w:rPr>
          <w:rFonts w:ascii="Book Antiqua" w:hAnsi="Book Antiqua" w:cs="Times New Roman"/>
          <w:sz w:val="20"/>
          <w:szCs w:val="20"/>
          <w:u w:val="single"/>
        </w:rPr>
        <w:t>Περιγραφή Έρευνας</w:t>
      </w:r>
      <w:r w:rsidRPr="00604C3F">
        <w:rPr>
          <w:rFonts w:ascii="Book Antiqua" w:hAnsi="Book Antiqua" w:cs="Times New Roman"/>
          <w:sz w:val="20"/>
          <w:szCs w:val="20"/>
          <w:u w:val="single"/>
        </w:rPr>
        <w:t>:</w:t>
      </w:r>
      <w:r w:rsidRPr="00604C3F">
        <w:rPr>
          <w:rFonts w:ascii="Book Antiqua" w:hAnsi="Book Antiqua" w:cs="Times New Roman"/>
          <w:sz w:val="20"/>
          <w:szCs w:val="20"/>
        </w:rPr>
        <w:t xml:space="preserve"> Το συγκεκριμένο ερευνητικό μεταπτυχιακό αντικείμενο του προγράμματος ΜΕΔΜΟΔΕ του ΤΜΟΔ, περιλαμβάνει αρχικά τη μελέτη των κατάλληλων στοχαστικών διαδικασιών διακλάδωσης σε θεωρητικό επίπεδο καθώς επίσης και τις εφαρμογές τους. Στη συνέχεια θα διερευνηθεί, με βάση την υπάρχουσα βιβλιογραφία, η χρήση των διαδικασιών διακλάδωσης στη </w:t>
      </w:r>
      <w:proofErr w:type="spellStart"/>
      <w:r w:rsidRPr="00604C3F">
        <w:rPr>
          <w:rFonts w:ascii="Book Antiqua" w:hAnsi="Book Antiqua" w:cs="Times New Roman"/>
          <w:sz w:val="20"/>
          <w:szCs w:val="20"/>
        </w:rPr>
        <w:t>μοντελοποίηση</w:t>
      </w:r>
      <w:proofErr w:type="spellEnd"/>
      <w:r w:rsidRPr="00604C3F">
        <w:rPr>
          <w:rFonts w:ascii="Book Antiqua" w:hAnsi="Book Antiqua" w:cs="Times New Roman"/>
          <w:sz w:val="20"/>
          <w:szCs w:val="20"/>
        </w:rPr>
        <w:t xml:space="preserve"> συστημάτων. </w:t>
      </w:r>
    </w:p>
    <w:p w14:paraId="77E77FB7" w14:textId="77777777" w:rsidR="005A1AF4" w:rsidRPr="00604C3F" w:rsidRDefault="005A1AF4" w:rsidP="00604C3F">
      <w:pPr>
        <w:jc w:val="both"/>
        <w:rPr>
          <w:rFonts w:ascii="Book Antiqua" w:hAnsi="Book Antiqua" w:cs="Times New Roman"/>
          <w:sz w:val="20"/>
          <w:szCs w:val="20"/>
        </w:rPr>
      </w:pPr>
      <w:r w:rsidRPr="00604C3F">
        <w:rPr>
          <w:rFonts w:ascii="Book Antiqua" w:hAnsi="Book Antiqua" w:cs="Times New Roman"/>
          <w:sz w:val="20"/>
          <w:szCs w:val="20"/>
        </w:rPr>
        <w:t>Ο/Η μεταπτυχιακός/η φοιτητής/</w:t>
      </w:r>
      <w:proofErr w:type="spellStart"/>
      <w:r w:rsidRPr="00604C3F">
        <w:rPr>
          <w:rFonts w:ascii="Book Antiqua" w:hAnsi="Book Antiqua" w:cs="Times New Roman"/>
          <w:sz w:val="20"/>
          <w:szCs w:val="20"/>
        </w:rPr>
        <w:t>τρια</w:t>
      </w:r>
      <w:proofErr w:type="spellEnd"/>
      <w:r w:rsidRPr="00604C3F">
        <w:rPr>
          <w:rFonts w:ascii="Book Antiqua" w:hAnsi="Book Antiqua" w:cs="Times New Roman"/>
          <w:sz w:val="20"/>
          <w:szCs w:val="20"/>
        </w:rPr>
        <w:t xml:space="preserve"> που θα επιλεγεί θα πρέπει να έχει πολύ καλές γνώσεις από τη θεωρία πιθανοτήτων, τις στοχαστικές διαδικασίες καθώς και από την περιοχή της αξιοπιστίας συστημάτων. Ο/Η φοιτητής/</w:t>
      </w:r>
      <w:proofErr w:type="spellStart"/>
      <w:r w:rsidRPr="00604C3F">
        <w:rPr>
          <w:rFonts w:ascii="Book Antiqua" w:hAnsi="Book Antiqua" w:cs="Times New Roman"/>
          <w:sz w:val="20"/>
          <w:szCs w:val="20"/>
        </w:rPr>
        <w:t>τρια</w:t>
      </w:r>
      <w:proofErr w:type="spellEnd"/>
      <w:r w:rsidRPr="00604C3F">
        <w:rPr>
          <w:rFonts w:ascii="Book Antiqua" w:hAnsi="Book Antiqua" w:cs="Times New Roman"/>
          <w:sz w:val="20"/>
          <w:szCs w:val="20"/>
        </w:rPr>
        <w:t xml:space="preserve"> θα πραγματοποιεί την έρευνά του και παράλληλα θα έχει τη δυνατότητα να παρακολουθεί ένα μάθημα ανά εξάμηνο κατόπιν εισήγησης της τριμελούς επιτροπής. Τα προτεινόμενα μαθήματα είναι: α) Μεθοδολογίες Επιχειρησιακής Έρευνας (Α’ εξάμηνο) και γ) Υπολογιστικές Μέθοδοι Λήψης Αποφάσεων (Β’ εξάμηνο). </w:t>
      </w:r>
    </w:p>
    <w:p w14:paraId="4B906FFA" w14:textId="1FDB9B8B" w:rsidR="006468C3" w:rsidRDefault="005A1AF4" w:rsidP="00604C3F">
      <w:pPr>
        <w:jc w:val="both"/>
        <w:rPr>
          <w:rFonts w:ascii="Book Antiqua" w:hAnsi="Book Antiqua" w:cs="Times New Roman"/>
          <w:sz w:val="20"/>
          <w:szCs w:val="20"/>
        </w:rPr>
      </w:pPr>
      <w:r w:rsidRPr="00604C3F">
        <w:rPr>
          <w:rFonts w:ascii="Book Antiqua" w:hAnsi="Book Antiqua" w:cs="Times New Roman"/>
          <w:sz w:val="20"/>
          <w:szCs w:val="20"/>
        </w:rPr>
        <w:t xml:space="preserve">Στο πλαίσιο της έρευνάς του/της θα μελετήσει τις διαδικασίες διακλάδωσης και θα διερευνήσει την υιοθέτηση τους στη </w:t>
      </w:r>
      <w:proofErr w:type="spellStart"/>
      <w:r w:rsidRPr="00604C3F">
        <w:rPr>
          <w:rFonts w:ascii="Book Antiqua" w:hAnsi="Book Antiqua" w:cs="Times New Roman"/>
          <w:sz w:val="20"/>
          <w:szCs w:val="20"/>
        </w:rPr>
        <w:t>μοντελοποίηση</w:t>
      </w:r>
      <w:proofErr w:type="spellEnd"/>
      <w:r w:rsidRPr="00604C3F">
        <w:rPr>
          <w:rFonts w:ascii="Book Antiqua" w:hAnsi="Book Antiqua" w:cs="Times New Roman"/>
          <w:sz w:val="20"/>
          <w:szCs w:val="20"/>
        </w:rPr>
        <w:t xml:space="preserve"> συστημάτων  με βάση τη σχετική βιβλιογραφία και θα ξεκινήσει την έρευνα πάνω στο συγκεκριμένο πεδίο, με στόχο ως το τέλος του 1ου εξαμήνου να πραγματοποιήσει τη πρώτη έκθεση/ παρουσίαση προόδου. Στο τέλος του 2ου εξαμήνου αναμένεται να έχει ολοκληρωθεί η εν λόγω μελέτη ώστε να γίνει η 2η έκθεση/ παρουσίαση προόδου (η οποία επίσης θα βαθμολογηθεί κατά τα ισχύοντα στο πρόγραμμα). Θα ακολουθήσει η συγγραφή της τελικής μεταπτυχιακής εργασίας και η υποστήριξη της ενώπιον της επιτροπής κατά το 3ο εξάμηνο με στόχο το τελικό αποτέλεσμα να παρουσιαστεί σε ελληνικό ή </w:t>
      </w:r>
      <w:r w:rsidRPr="00604C3F">
        <w:rPr>
          <w:rFonts w:ascii="Book Antiqua" w:hAnsi="Book Antiqua" w:cs="Times New Roman"/>
          <w:sz w:val="20"/>
          <w:szCs w:val="20"/>
        </w:rPr>
        <w:lastRenderedPageBreak/>
        <w:t>διεθνές συνέδριο του χώρου. Σε περίπτωση καθυστέρησης στην ολοκλήρωση των δημοσιεύσεων στα προτεινόμενα συνέδρια, θα επιδιωχθεί δημοσίευση σε περιοδικό ή κεφάλαιο σε βιβλίο.</w:t>
      </w:r>
    </w:p>
    <w:p w14:paraId="46EAE7C1" w14:textId="3CC9C329" w:rsidR="00593439" w:rsidRPr="00593439" w:rsidRDefault="00593439" w:rsidP="00604C3F">
      <w:pPr>
        <w:jc w:val="both"/>
        <w:rPr>
          <w:rFonts w:ascii="Book Antiqua" w:hAnsi="Book Antiqua" w:cs="Times New Roman"/>
          <w:b/>
          <w:sz w:val="20"/>
          <w:szCs w:val="20"/>
          <w:u w:val="single"/>
        </w:rPr>
      </w:pPr>
    </w:p>
    <w:p w14:paraId="2350D2E3" w14:textId="2CA8EB74" w:rsidR="00593439" w:rsidRDefault="00593439" w:rsidP="001D4365">
      <w:pPr>
        <w:jc w:val="both"/>
        <w:rPr>
          <w:rFonts w:ascii="Book Antiqua" w:hAnsi="Book Antiqua" w:cs="Times New Roman"/>
          <w:b/>
          <w:sz w:val="20"/>
          <w:szCs w:val="20"/>
          <w:u w:val="single"/>
        </w:rPr>
      </w:pPr>
      <w:r w:rsidRPr="00593439">
        <w:rPr>
          <w:rFonts w:ascii="Book Antiqua" w:hAnsi="Book Antiqua" w:cs="Times New Roman"/>
          <w:b/>
          <w:sz w:val="20"/>
          <w:szCs w:val="20"/>
          <w:u w:val="single"/>
        </w:rPr>
        <w:t xml:space="preserve">25. Τίτλος Θέματος Έρευνας:   </w:t>
      </w:r>
      <w:proofErr w:type="spellStart"/>
      <w:r w:rsidRPr="00593439">
        <w:rPr>
          <w:rFonts w:ascii="Book Antiqua" w:hAnsi="Book Antiqua" w:cs="Times New Roman"/>
          <w:b/>
          <w:sz w:val="20"/>
          <w:szCs w:val="20"/>
          <w:u w:val="single"/>
        </w:rPr>
        <w:t>Βιβλιομετρική</w:t>
      </w:r>
      <w:proofErr w:type="spellEnd"/>
      <w:r w:rsidRPr="00593439">
        <w:rPr>
          <w:rFonts w:ascii="Book Antiqua" w:hAnsi="Book Antiqua" w:cs="Times New Roman"/>
          <w:b/>
          <w:sz w:val="20"/>
          <w:szCs w:val="20"/>
          <w:u w:val="single"/>
        </w:rPr>
        <w:t xml:space="preserve"> Ανάλυση των επιστημονικών δημοσιεύσεων στον τομέα της Διαχείρισης Καινοτομίας και Τεχνολογίας</w:t>
      </w:r>
    </w:p>
    <w:p w14:paraId="0FD5FED0" w14:textId="77777777" w:rsidR="001D4365" w:rsidRDefault="00593439" w:rsidP="001D4365">
      <w:pPr>
        <w:pStyle w:val="Web"/>
        <w:jc w:val="both"/>
        <w:rPr>
          <w:rFonts w:ascii="Book Antiqua" w:eastAsia="Calibri" w:hAnsi="Book Antiqua" w:cs="Calibri"/>
          <w:color w:val="000000"/>
          <w:sz w:val="20"/>
          <w:szCs w:val="20"/>
        </w:rPr>
      </w:pPr>
      <w:r w:rsidRPr="00604C3F">
        <w:rPr>
          <w:rFonts w:ascii="Book Antiqua" w:hAnsi="Book Antiqua"/>
          <w:sz w:val="20"/>
          <w:szCs w:val="20"/>
          <w:u w:val="single"/>
        </w:rPr>
        <w:t>Συνοπτική Περιγραφή Έρευνας:</w:t>
      </w:r>
      <w:r w:rsidRPr="00593439">
        <w:rPr>
          <w:rFonts w:ascii="Calibri" w:eastAsia="Calibri" w:hAnsi="Calibri" w:cs="Calibri"/>
          <w:color w:val="000000"/>
          <w:sz w:val="22"/>
          <w:szCs w:val="22"/>
        </w:rPr>
        <w:t xml:space="preserve"> </w:t>
      </w:r>
      <w:r w:rsidRPr="00593439">
        <w:rPr>
          <w:rFonts w:ascii="Book Antiqua" w:eastAsia="Calibri" w:hAnsi="Book Antiqua" w:cs="Calibri"/>
          <w:color w:val="000000"/>
          <w:sz w:val="20"/>
          <w:szCs w:val="20"/>
        </w:rPr>
        <w:t xml:space="preserve">Το συγκεκριμένο ερευνητικό μεταπτυχιακό αντικείμενο του προγράμματος ΜΕΔΜΟΔΕ του ΤΜΟΔ, περιλαμβάνει τη συλλογή βιβλιογραφικών δεδομένων </w:t>
      </w:r>
      <w:r w:rsidRPr="00593439">
        <w:rPr>
          <w:rFonts w:ascii="Book Antiqua" w:eastAsia="Calibri" w:hAnsi="Book Antiqua" w:cs="Calibri"/>
          <w:color w:val="000000"/>
          <w:sz w:val="20"/>
          <w:szCs w:val="20"/>
        </w:rPr>
        <w:br/>
        <w:t xml:space="preserve">για τις δημοσιεύσεις σε επιστημονικά περιοδικά του τομέα της Διαχείρισης Καινοτομίας και Τεχνολογίας και την ανάλυσή τους με </w:t>
      </w:r>
      <w:proofErr w:type="spellStart"/>
      <w:r w:rsidRPr="00593439">
        <w:rPr>
          <w:rFonts w:ascii="Book Antiqua" w:eastAsia="Calibri" w:hAnsi="Book Antiqua" w:cs="Calibri"/>
          <w:color w:val="000000"/>
          <w:sz w:val="20"/>
          <w:szCs w:val="20"/>
        </w:rPr>
        <w:t>βιβλιομετρικές</w:t>
      </w:r>
      <w:proofErr w:type="spellEnd"/>
      <w:r w:rsidRPr="00593439">
        <w:rPr>
          <w:rFonts w:ascii="Book Antiqua" w:eastAsia="Calibri" w:hAnsi="Book Antiqua" w:cs="Calibri"/>
          <w:color w:val="000000"/>
          <w:sz w:val="20"/>
          <w:szCs w:val="20"/>
        </w:rPr>
        <w:t xml:space="preserve"> μεθόδους.</w:t>
      </w:r>
    </w:p>
    <w:p w14:paraId="228BEBCF" w14:textId="6B21EEE0" w:rsidR="00593439" w:rsidRDefault="001D4365" w:rsidP="001D4365">
      <w:pPr>
        <w:pStyle w:val="Web"/>
        <w:jc w:val="both"/>
        <w:rPr>
          <w:rFonts w:ascii="Book Antiqua" w:eastAsia="Calibri" w:hAnsi="Book Antiqua" w:cs="Calibri"/>
          <w:color w:val="000000"/>
          <w:sz w:val="20"/>
          <w:szCs w:val="20"/>
          <w:lang w:eastAsia="el-GR"/>
        </w:rPr>
      </w:pPr>
      <w:r>
        <w:rPr>
          <w:rFonts w:ascii="Book Antiqua" w:eastAsia="Calibri" w:hAnsi="Book Antiqua" w:cs="Calibri"/>
          <w:color w:val="000000"/>
          <w:sz w:val="20"/>
          <w:szCs w:val="20"/>
        </w:rPr>
        <w:t xml:space="preserve"> </w:t>
      </w:r>
      <w:r w:rsidR="00593439">
        <w:rPr>
          <w:rFonts w:ascii="Book Antiqua" w:eastAsia="Calibri" w:hAnsi="Book Antiqua" w:cs="Calibri"/>
          <w:color w:val="000000"/>
          <w:sz w:val="20"/>
          <w:szCs w:val="20"/>
        </w:rPr>
        <w:t>Ο/Η μεταπτυχιακός/ή</w:t>
      </w:r>
      <w:r w:rsidR="00593439" w:rsidRPr="00593439">
        <w:rPr>
          <w:rFonts w:ascii="Book Antiqua" w:eastAsia="Calibri" w:hAnsi="Book Antiqua" w:cs="Calibri"/>
          <w:color w:val="000000"/>
          <w:sz w:val="20"/>
          <w:szCs w:val="20"/>
        </w:rPr>
        <w:t xml:space="preserve"> φοιτητής/</w:t>
      </w:r>
      <w:proofErr w:type="spellStart"/>
      <w:r w:rsidR="00593439" w:rsidRPr="00593439">
        <w:rPr>
          <w:rFonts w:ascii="Book Antiqua" w:eastAsia="Calibri" w:hAnsi="Book Antiqua" w:cs="Calibri"/>
          <w:color w:val="000000"/>
          <w:sz w:val="20"/>
          <w:szCs w:val="20"/>
        </w:rPr>
        <w:t>τρια</w:t>
      </w:r>
      <w:proofErr w:type="spellEnd"/>
      <w:r w:rsidR="00593439" w:rsidRPr="00593439">
        <w:rPr>
          <w:rFonts w:ascii="Book Antiqua" w:eastAsia="Calibri" w:hAnsi="Book Antiqua" w:cs="Calibri"/>
          <w:color w:val="000000"/>
          <w:sz w:val="20"/>
          <w:szCs w:val="20"/>
        </w:rPr>
        <w:t xml:space="preserve"> που θα επιλεγεί πρέπει να έχει ευχέρεια στη χρήση στατιστικών μεθόδων με τη γλώσσα </w:t>
      </w:r>
      <w:r w:rsidR="00593439" w:rsidRPr="00593439">
        <w:rPr>
          <w:rFonts w:ascii="Book Antiqua" w:eastAsia="Calibri" w:hAnsi="Book Antiqua" w:cs="Calibri"/>
          <w:color w:val="000000"/>
          <w:sz w:val="20"/>
          <w:szCs w:val="20"/>
          <w:lang w:val="en-US"/>
        </w:rPr>
        <w:t>R</w:t>
      </w:r>
      <w:r w:rsidR="00593439" w:rsidRPr="00593439">
        <w:rPr>
          <w:rFonts w:ascii="Book Antiqua" w:eastAsia="Calibri" w:hAnsi="Book Antiqua" w:cs="Calibri"/>
          <w:color w:val="000000"/>
          <w:sz w:val="20"/>
          <w:szCs w:val="20"/>
        </w:rPr>
        <w:t>.</w:t>
      </w:r>
    </w:p>
    <w:p w14:paraId="5583B2CB" w14:textId="77777777" w:rsidR="001D4365" w:rsidRDefault="001D4365" w:rsidP="001D4365">
      <w:pPr>
        <w:spacing w:before="100" w:beforeAutospacing="1" w:after="100" w:afterAutospacing="1" w:line="240" w:lineRule="auto"/>
        <w:jc w:val="both"/>
        <w:rPr>
          <w:rFonts w:ascii="Book Antiqua" w:eastAsia="Calibri" w:hAnsi="Book Antiqua" w:cs="Calibri"/>
          <w:color w:val="000000"/>
          <w:sz w:val="20"/>
          <w:szCs w:val="20"/>
        </w:rPr>
      </w:pPr>
    </w:p>
    <w:p w14:paraId="10A8EC78" w14:textId="1E1C35CC" w:rsidR="00593439" w:rsidRDefault="00593439" w:rsidP="001D4365">
      <w:pPr>
        <w:spacing w:before="100" w:beforeAutospacing="1" w:after="100" w:afterAutospacing="1" w:line="240" w:lineRule="auto"/>
        <w:jc w:val="both"/>
        <w:rPr>
          <w:rFonts w:ascii="Book Antiqua" w:eastAsia="Calibri" w:hAnsi="Book Antiqua" w:cs="Calibri"/>
          <w:b/>
          <w:color w:val="000000"/>
          <w:sz w:val="20"/>
          <w:szCs w:val="20"/>
          <w:u w:val="single"/>
        </w:rPr>
      </w:pPr>
      <w:r>
        <w:rPr>
          <w:rFonts w:ascii="Book Antiqua" w:eastAsia="Calibri" w:hAnsi="Book Antiqua" w:cs="Calibri"/>
          <w:b/>
          <w:color w:val="000000"/>
          <w:sz w:val="20"/>
          <w:szCs w:val="20"/>
          <w:u w:val="single"/>
        </w:rPr>
        <w:t>26</w:t>
      </w:r>
      <w:r w:rsidRPr="00593439">
        <w:rPr>
          <w:rFonts w:ascii="Book Antiqua" w:eastAsia="Calibri" w:hAnsi="Book Antiqua" w:cs="Calibri"/>
          <w:b/>
          <w:color w:val="000000"/>
          <w:sz w:val="20"/>
          <w:szCs w:val="20"/>
          <w:u w:val="single"/>
        </w:rPr>
        <w:t xml:space="preserve">. Τίτλος Θέματος Έρευνας:   </w:t>
      </w:r>
      <w:proofErr w:type="spellStart"/>
      <w:r w:rsidRPr="00593439">
        <w:rPr>
          <w:rFonts w:ascii="Book Antiqua" w:eastAsia="Calibri" w:hAnsi="Book Antiqua" w:cs="Calibri"/>
          <w:b/>
          <w:color w:val="000000"/>
          <w:sz w:val="20"/>
          <w:szCs w:val="20"/>
          <w:u w:val="single"/>
        </w:rPr>
        <w:t>Βιβλιομετρική</w:t>
      </w:r>
      <w:proofErr w:type="spellEnd"/>
      <w:r w:rsidRPr="00593439">
        <w:rPr>
          <w:rFonts w:ascii="Book Antiqua" w:eastAsia="Calibri" w:hAnsi="Book Antiqua" w:cs="Calibri"/>
          <w:b/>
          <w:color w:val="000000"/>
          <w:sz w:val="20"/>
          <w:szCs w:val="20"/>
          <w:u w:val="single"/>
        </w:rPr>
        <w:t xml:space="preserve"> Ανάλυση των επιστημονικών δημοσιεύσεων στον τομέα της Χρηματοοικονομικής</w:t>
      </w:r>
    </w:p>
    <w:p w14:paraId="6DBC1E9C" w14:textId="193411B0" w:rsidR="001D4365" w:rsidRDefault="00593439" w:rsidP="001D4365">
      <w:pPr>
        <w:pStyle w:val="Web"/>
        <w:jc w:val="both"/>
        <w:rPr>
          <w:rFonts w:ascii="Book Antiqua" w:hAnsi="Book Antiqua"/>
          <w:sz w:val="20"/>
          <w:szCs w:val="20"/>
        </w:rPr>
      </w:pPr>
      <w:r w:rsidRPr="00604C3F">
        <w:rPr>
          <w:rFonts w:ascii="Book Antiqua" w:hAnsi="Book Antiqua"/>
          <w:sz w:val="20"/>
          <w:szCs w:val="20"/>
          <w:u w:val="single"/>
        </w:rPr>
        <w:t>Συνοπτική Περιγραφή Έρευνας:</w:t>
      </w:r>
      <w:r w:rsidR="001D4365" w:rsidRPr="001D4365">
        <w:rPr>
          <w:rFonts w:asciiTheme="minorHAnsi" w:hAnsiTheme="minorHAnsi"/>
        </w:rPr>
        <w:t xml:space="preserve"> </w:t>
      </w:r>
      <w:r w:rsidR="001D4365" w:rsidRPr="001D4365">
        <w:rPr>
          <w:rFonts w:ascii="Book Antiqua" w:hAnsi="Book Antiqua"/>
          <w:sz w:val="20"/>
          <w:szCs w:val="20"/>
        </w:rPr>
        <w:t xml:space="preserve">Το συγκεκριμένο ερευνητικό μεταπτυχιακό αντικείμενο του προγράμματος ΜΕΔΜΟΔΕ του ΤΜΟΔ, περιλαμβάνει τη συλλογή βιβλιογραφικών δεδομένων </w:t>
      </w:r>
      <w:r w:rsidR="001D4365" w:rsidRPr="001D4365">
        <w:rPr>
          <w:rFonts w:ascii="Book Antiqua" w:hAnsi="Book Antiqua"/>
          <w:sz w:val="20"/>
          <w:szCs w:val="20"/>
        </w:rPr>
        <w:br/>
        <w:t xml:space="preserve">για τις δημοσιεύσεις σε επιστημονικά περιοδικά του τομέα της </w:t>
      </w:r>
      <w:r w:rsidR="00892969" w:rsidRPr="001D4365">
        <w:rPr>
          <w:rFonts w:ascii="Book Antiqua" w:hAnsi="Book Antiqua"/>
          <w:sz w:val="20"/>
          <w:szCs w:val="20"/>
        </w:rPr>
        <w:t>Χρηματοοικονομικής</w:t>
      </w:r>
      <w:r w:rsidR="001D4365" w:rsidRPr="001D4365">
        <w:rPr>
          <w:rFonts w:ascii="Book Antiqua" w:hAnsi="Book Antiqua"/>
          <w:sz w:val="20"/>
          <w:szCs w:val="20"/>
        </w:rPr>
        <w:t xml:space="preserve"> και την ανάλυσή τους με </w:t>
      </w:r>
      <w:proofErr w:type="spellStart"/>
      <w:r w:rsidR="001D4365" w:rsidRPr="001D4365">
        <w:rPr>
          <w:rFonts w:ascii="Book Antiqua" w:hAnsi="Book Antiqua"/>
          <w:sz w:val="20"/>
          <w:szCs w:val="20"/>
        </w:rPr>
        <w:t>βιβλιομετρικές</w:t>
      </w:r>
      <w:proofErr w:type="spellEnd"/>
      <w:r w:rsidR="001D4365" w:rsidRPr="001D4365">
        <w:rPr>
          <w:rFonts w:ascii="Book Antiqua" w:hAnsi="Book Antiqua"/>
          <w:sz w:val="20"/>
          <w:szCs w:val="20"/>
        </w:rPr>
        <w:t xml:space="preserve"> μεθόδους.</w:t>
      </w:r>
      <w:r w:rsidR="001D4365">
        <w:rPr>
          <w:rFonts w:ascii="Book Antiqua" w:hAnsi="Book Antiqua"/>
          <w:sz w:val="20"/>
          <w:szCs w:val="20"/>
        </w:rPr>
        <w:t xml:space="preserve"> </w:t>
      </w:r>
    </w:p>
    <w:p w14:paraId="729F326D" w14:textId="1F9D39B9" w:rsidR="001D4365" w:rsidRPr="001D4365" w:rsidRDefault="001D4365" w:rsidP="001D4365">
      <w:pPr>
        <w:pStyle w:val="Web"/>
        <w:jc w:val="both"/>
        <w:rPr>
          <w:rFonts w:ascii="Book Antiqua" w:hAnsi="Book Antiqua"/>
          <w:sz w:val="20"/>
          <w:szCs w:val="20"/>
        </w:rPr>
      </w:pPr>
      <w:r>
        <w:rPr>
          <w:rFonts w:ascii="Book Antiqua" w:hAnsi="Book Antiqua"/>
          <w:sz w:val="20"/>
          <w:szCs w:val="20"/>
        </w:rPr>
        <w:t>Ο/Η μεταπτυχιακός/ή</w:t>
      </w:r>
      <w:r w:rsidRPr="001D4365">
        <w:rPr>
          <w:rFonts w:ascii="Book Antiqua" w:hAnsi="Book Antiqua"/>
          <w:sz w:val="20"/>
          <w:szCs w:val="20"/>
        </w:rPr>
        <w:t xml:space="preserve"> φοιτητής/</w:t>
      </w:r>
      <w:proofErr w:type="spellStart"/>
      <w:r w:rsidRPr="001D4365">
        <w:rPr>
          <w:rFonts w:ascii="Book Antiqua" w:hAnsi="Book Antiqua"/>
          <w:sz w:val="20"/>
          <w:szCs w:val="20"/>
        </w:rPr>
        <w:t>τρια</w:t>
      </w:r>
      <w:proofErr w:type="spellEnd"/>
      <w:r w:rsidRPr="001D4365">
        <w:rPr>
          <w:rFonts w:ascii="Book Antiqua" w:hAnsi="Book Antiqua"/>
          <w:sz w:val="20"/>
          <w:szCs w:val="20"/>
        </w:rPr>
        <w:t xml:space="preserve"> που θα επιλεγεί πρέπει να έχει ευχέρεια στη χρήση στατιστικών μεθόδων με τη γλώσσα </w:t>
      </w:r>
      <w:r w:rsidRPr="001D4365">
        <w:rPr>
          <w:rFonts w:ascii="Book Antiqua" w:hAnsi="Book Antiqua"/>
          <w:sz w:val="20"/>
          <w:szCs w:val="20"/>
          <w:lang w:val="en-US"/>
        </w:rPr>
        <w:t>R</w:t>
      </w:r>
      <w:r w:rsidRPr="001D4365">
        <w:rPr>
          <w:rFonts w:ascii="Book Antiqua" w:hAnsi="Book Antiqua"/>
          <w:sz w:val="20"/>
          <w:szCs w:val="20"/>
        </w:rPr>
        <w:t xml:space="preserve">. </w:t>
      </w:r>
    </w:p>
    <w:p w14:paraId="3B4895DF" w14:textId="6BB92C67" w:rsidR="00593439" w:rsidRDefault="00593439" w:rsidP="00593439">
      <w:pPr>
        <w:spacing w:before="100" w:beforeAutospacing="1" w:after="100" w:afterAutospacing="1" w:line="240" w:lineRule="auto"/>
        <w:jc w:val="both"/>
        <w:rPr>
          <w:rFonts w:ascii="Book Antiqua" w:eastAsia="Calibri" w:hAnsi="Book Antiqua" w:cs="Calibri"/>
          <w:b/>
          <w:color w:val="000000"/>
          <w:sz w:val="20"/>
          <w:szCs w:val="20"/>
          <w:u w:val="single"/>
        </w:rPr>
      </w:pPr>
    </w:p>
    <w:p w14:paraId="25295858" w14:textId="77777777" w:rsidR="00593439" w:rsidRDefault="00593439" w:rsidP="00593439">
      <w:pPr>
        <w:spacing w:before="100" w:beforeAutospacing="1" w:after="100" w:afterAutospacing="1" w:line="240" w:lineRule="auto"/>
        <w:jc w:val="both"/>
        <w:rPr>
          <w:rFonts w:ascii="Book Antiqua" w:eastAsia="Calibri" w:hAnsi="Book Antiqua" w:cs="Calibri"/>
          <w:color w:val="000000"/>
          <w:sz w:val="20"/>
          <w:szCs w:val="20"/>
        </w:rPr>
      </w:pPr>
    </w:p>
    <w:p w14:paraId="639BF13C" w14:textId="77777777" w:rsidR="00593439" w:rsidRPr="00593439" w:rsidRDefault="00593439" w:rsidP="00593439">
      <w:pPr>
        <w:spacing w:before="100" w:beforeAutospacing="1" w:after="100" w:afterAutospacing="1" w:line="240" w:lineRule="auto"/>
        <w:jc w:val="both"/>
        <w:rPr>
          <w:rFonts w:ascii="Book Antiqua" w:eastAsia="Calibri" w:hAnsi="Book Antiqua" w:cs="Calibri"/>
          <w:color w:val="000000"/>
          <w:sz w:val="20"/>
          <w:szCs w:val="20"/>
        </w:rPr>
      </w:pPr>
    </w:p>
    <w:p w14:paraId="675D9DC0" w14:textId="55366EEA" w:rsidR="00593439" w:rsidRDefault="00593439" w:rsidP="00593439">
      <w:pPr>
        <w:jc w:val="both"/>
        <w:rPr>
          <w:rFonts w:ascii="Book Antiqua" w:hAnsi="Book Antiqua" w:cs="Times New Roman"/>
          <w:b/>
          <w:sz w:val="20"/>
          <w:szCs w:val="20"/>
          <w:u w:val="single"/>
        </w:rPr>
      </w:pPr>
    </w:p>
    <w:p w14:paraId="1230D8E8" w14:textId="77777777" w:rsidR="00593439" w:rsidRPr="00593439" w:rsidRDefault="00593439" w:rsidP="00604C3F">
      <w:pPr>
        <w:jc w:val="both"/>
        <w:rPr>
          <w:rFonts w:ascii="Book Antiqua" w:hAnsi="Book Antiqua" w:cs="Times New Roman"/>
          <w:b/>
          <w:sz w:val="20"/>
          <w:szCs w:val="20"/>
          <w:u w:val="single"/>
        </w:rPr>
      </w:pPr>
    </w:p>
    <w:sectPr w:rsidR="00593439" w:rsidRPr="00593439" w:rsidSect="00474CFF">
      <w:pgSz w:w="11906" w:h="16838"/>
      <w:pgMar w:top="1440" w:right="1274"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Book Antiqua">
    <w:panose1 w:val="02040602050305030304"/>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E10CE"/>
    <w:multiLevelType w:val="hybridMultilevel"/>
    <w:tmpl w:val="8FEA83C8"/>
    <w:lvl w:ilvl="0" w:tplc="1096CDF6">
      <w:start w:val="1"/>
      <w:numFmt w:val="decimal"/>
      <w:lvlText w:val="%1."/>
      <w:lvlJc w:val="left"/>
      <w:pPr>
        <w:tabs>
          <w:tab w:val="num" w:pos="720"/>
        </w:tabs>
        <w:ind w:left="720" w:hanging="360"/>
      </w:pPr>
    </w:lvl>
    <w:lvl w:ilvl="1" w:tplc="74788CD2">
      <w:start w:val="1"/>
      <w:numFmt w:val="decimal"/>
      <w:lvlText w:val="%2."/>
      <w:lvlJc w:val="left"/>
      <w:pPr>
        <w:tabs>
          <w:tab w:val="num" w:pos="1440"/>
        </w:tabs>
        <w:ind w:left="1440" w:hanging="360"/>
      </w:pPr>
      <w:rPr>
        <w:rFonts w:ascii="Arial Unicode MS" w:hAnsi="Arial Unicode MS" w:cs="Arial Unicode MS" w:hint="default"/>
        <w:sz w:val="22"/>
      </w:rPr>
    </w:lvl>
    <w:lvl w:ilvl="2" w:tplc="1E306D48" w:tentative="1">
      <w:start w:val="1"/>
      <w:numFmt w:val="decimal"/>
      <w:lvlText w:val="%3."/>
      <w:lvlJc w:val="left"/>
      <w:pPr>
        <w:tabs>
          <w:tab w:val="num" w:pos="2160"/>
        </w:tabs>
        <w:ind w:left="2160" w:hanging="360"/>
      </w:pPr>
    </w:lvl>
    <w:lvl w:ilvl="3" w:tplc="CC300010" w:tentative="1">
      <w:start w:val="1"/>
      <w:numFmt w:val="decimal"/>
      <w:lvlText w:val="%4."/>
      <w:lvlJc w:val="left"/>
      <w:pPr>
        <w:tabs>
          <w:tab w:val="num" w:pos="2880"/>
        </w:tabs>
        <w:ind w:left="2880" w:hanging="360"/>
      </w:pPr>
    </w:lvl>
    <w:lvl w:ilvl="4" w:tplc="9F9A814E" w:tentative="1">
      <w:start w:val="1"/>
      <w:numFmt w:val="decimal"/>
      <w:lvlText w:val="%5."/>
      <w:lvlJc w:val="left"/>
      <w:pPr>
        <w:tabs>
          <w:tab w:val="num" w:pos="3600"/>
        </w:tabs>
        <w:ind w:left="3600" w:hanging="360"/>
      </w:pPr>
    </w:lvl>
    <w:lvl w:ilvl="5" w:tplc="161EE478" w:tentative="1">
      <w:start w:val="1"/>
      <w:numFmt w:val="decimal"/>
      <w:lvlText w:val="%6."/>
      <w:lvlJc w:val="left"/>
      <w:pPr>
        <w:tabs>
          <w:tab w:val="num" w:pos="4320"/>
        </w:tabs>
        <w:ind w:left="4320" w:hanging="360"/>
      </w:pPr>
    </w:lvl>
    <w:lvl w:ilvl="6" w:tplc="55983978" w:tentative="1">
      <w:start w:val="1"/>
      <w:numFmt w:val="decimal"/>
      <w:lvlText w:val="%7."/>
      <w:lvlJc w:val="left"/>
      <w:pPr>
        <w:tabs>
          <w:tab w:val="num" w:pos="5040"/>
        </w:tabs>
        <w:ind w:left="5040" w:hanging="360"/>
      </w:pPr>
    </w:lvl>
    <w:lvl w:ilvl="7" w:tplc="FE5CD6C0" w:tentative="1">
      <w:start w:val="1"/>
      <w:numFmt w:val="decimal"/>
      <w:lvlText w:val="%8."/>
      <w:lvlJc w:val="left"/>
      <w:pPr>
        <w:tabs>
          <w:tab w:val="num" w:pos="5760"/>
        </w:tabs>
        <w:ind w:left="5760" w:hanging="360"/>
      </w:pPr>
    </w:lvl>
    <w:lvl w:ilvl="8" w:tplc="01486EDA" w:tentative="1">
      <w:start w:val="1"/>
      <w:numFmt w:val="decimal"/>
      <w:lvlText w:val="%9."/>
      <w:lvlJc w:val="left"/>
      <w:pPr>
        <w:tabs>
          <w:tab w:val="num" w:pos="6480"/>
        </w:tabs>
        <w:ind w:left="6480" w:hanging="360"/>
      </w:pPr>
    </w:lvl>
  </w:abstractNum>
  <w:abstractNum w:abstractNumId="1" w15:restartNumberingAfterBreak="0">
    <w:nsid w:val="0EB15E0F"/>
    <w:multiLevelType w:val="hybridMultilevel"/>
    <w:tmpl w:val="79D44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BB2DB4"/>
    <w:multiLevelType w:val="hybridMultilevel"/>
    <w:tmpl w:val="3D30C5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37FA3B68"/>
    <w:multiLevelType w:val="hybridMultilevel"/>
    <w:tmpl w:val="66A6801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3FD93671"/>
    <w:multiLevelType w:val="hybridMultilevel"/>
    <w:tmpl w:val="7B2A5AC8"/>
    <w:lvl w:ilvl="0" w:tplc="19F8C25E">
      <w:start w:val="1"/>
      <w:numFmt w:val="bullet"/>
      <w:lvlText w:val="-"/>
      <w:lvlJc w:val="left"/>
      <w:pPr>
        <w:ind w:left="720" w:hanging="360"/>
      </w:pPr>
      <w:rPr>
        <w:rFonts w:ascii="Calibri" w:eastAsia="Calibri" w:hAnsi="Calibri" w:cs="Times New Roman" w:hint="default"/>
      </w:rPr>
    </w:lvl>
    <w:lvl w:ilvl="1" w:tplc="04080005">
      <w:start w:val="1"/>
      <w:numFmt w:val="bullet"/>
      <w:lvlText w:val=""/>
      <w:lvlJc w:val="left"/>
      <w:pPr>
        <w:ind w:left="1440" w:hanging="360"/>
      </w:pPr>
      <w:rPr>
        <w:rFonts w:ascii="Wingdings" w:hAnsi="Wingdings"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5" w15:restartNumberingAfterBreak="0">
    <w:nsid w:val="60210E93"/>
    <w:multiLevelType w:val="hybridMultilevel"/>
    <w:tmpl w:val="A3C8996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6B2C3428"/>
    <w:multiLevelType w:val="hybridMultilevel"/>
    <w:tmpl w:val="B7C2044A"/>
    <w:lvl w:ilvl="0" w:tplc="343657C6">
      <w:start w:val="1"/>
      <w:numFmt w:val="decimal"/>
      <w:lvlText w:val="%1."/>
      <w:lvlJc w:val="left"/>
      <w:pPr>
        <w:ind w:left="720" w:hanging="360"/>
      </w:pPr>
      <w:rPr>
        <w:rFonts w:cstheme="minorBid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6EB202E9"/>
    <w:multiLevelType w:val="hybridMultilevel"/>
    <w:tmpl w:val="888E3FC8"/>
    <w:lvl w:ilvl="0" w:tplc="4B30C4AE">
      <w:start w:val="1"/>
      <w:numFmt w:val="decimal"/>
      <w:lvlText w:val="%1."/>
      <w:lvlJc w:val="left"/>
      <w:pPr>
        <w:tabs>
          <w:tab w:val="num" w:pos="720"/>
        </w:tabs>
        <w:ind w:left="720" w:hanging="360"/>
      </w:pPr>
      <w:rPr>
        <w:color w:val="auto"/>
      </w:rPr>
    </w:lvl>
    <w:lvl w:ilvl="1" w:tplc="74788CD2">
      <w:start w:val="1"/>
      <w:numFmt w:val="decimal"/>
      <w:lvlText w:val="%2."/>
      <w:lvlJc w:val="left"/>
      <w:pPr>
        <w:tabs>
          <w:tab w:val="num" w:pos="1440"/>
        </w:tabs>
        <w:ind w:left="1440" w:hanging="360"/>
      </w:pPr>
      <w:rPr>
        <w:rFonts w:ascii="Arial Unicode MS" w:hAnsi="Arial Unicode MS" w:cs="Arial Unicode MS" w:hint="default"/>
        <w:sz w:val="22"/>
      </w:rPr>
    </w:lvl>
    <w:lvl w:ilvl="2" w:tplc="1E306D48" w:tentative="1">
      <w:start w:val="1"/>
      <w:numFmt w:val="decimal"/>
      <w:lvlText w:val="%3."/>
      <w:lvlJc w:val="left"/>
      <w:pPr>
        <w:tabs>
          <w:tab w:val="num" w:pos="2160"/>
        </w:tabs>
        <w:ind w:left="2160" w:hanging="360"/>
      </w:pPr>
    </w:lvl>
    <w:lvl w:ilvl="3" w:tplc="CC300010" w:tentative="1">
      <w:start w:val="1"/>
      <w:numFmt w:val="decimal"/>
      <w:lvlText w:val="%4."/>
      <w:lvlJc w:val="left"/>
      <w:pPr>
        <w:tabs>
          <w:tab w:val="num" w:pos="2880"/>
        </w:tabs>
        <w:ind w:left="2880" w:hanging="360"/>
      </w:pPr>
    </w:lvl>
    <w:lvl w:ilvl="4" w:tplc="9F9A814E" w:tentative="1">
      <w:start w:val="1"/>
      <w:numFmt w:val="decimal"/>
      <w:lvlText w:val="%5."/>
      <w:lvlJc w:val="left"/>
      <w:pPr>
        <w:tabs>
          <w:tab w:val="num" w:pos="3600"/>
        </w:tabs>
        <w:ind w:left="3600" w:hanging="360"/>
      </w:pPr>
    </w:lvl>
    <w:lvl w:ilvl="5" w:tplc="161EE478" w:tentative="1">
      <w:start w:val="1"/>
      <w:numFmt w:val="decimal"/>
      <w:lvlText w:val="%6."/>
      <w:lvlJc w:val="left"/>
      <w:pPr>
        <w:tabs>
          <w:tab w:val="num" w:pos="4320"/>
        </w:tabs>
        <w:ind w:left="4320" w:hanging="360"/>
      </w:pPr>
    </w:lvl>
    <w:lvl w:ilvl="6" w:tplc="55983978" w:tentative="1">
      <w:start w:val="1"/>
      <w:numFmt w:val="decimal"/>
      <w:lvlText w:val="%7."/>
      <w:lvlJc w:val="left"/>
      <w:pPr>
        <w:tabs>
          <w:tab w:val="num" w:pos="5040"/>
        </w:tabs>
        <w:ind w:left="5040" w:hanging="360"/>
      </w:pPr>
    </w:lvl>
    <w:lvl w:ilvl="7" w:tplc="FE5CD6C0" w:tentative="1">
      <w:start w:val="1"/>
      <w:numFmt w:val="decimal"/>
      <w:lvlText w:val="%8."/>
      <w:lvlJc w:val="left"/>
      <w:pPr>
        <w:tabs>
          <w:tab w:val="num" w:pos="5760"/>
        </w:tabs>
        <w:ind w:left="5760" w:hanging="360"/>
      </w:pPr>
    </w:lvl>
    <w:lvl w:ilvl="8" w:tplc="01486EDA" w:tentative="1">
      <w:start w:val="1"/>
      <w:numFmt w:val="decimal"/>
      <w:lvlText w:val="%9."/>
      <w:lvlJc w:val="left"/>
      <w:pPr>
        <w:tabs>
          <w:tab w:val="num" w:pos="6480"/>
        </w:tabs>
        <w:ind w:left="6480" w:hanging="360"/>
      </w:pPr>
    </w:lvl>
  </w:abstractNum>
  <w:abstractNum w:abstractNumId="8" w15:restartNumberingAfterBreak="0">
    <w:nsid w:val="775C518D"/>
    <w:multiLevelType w:val="hybridMultilevel"/>
    <w:tmpl w:val="4B741A8C"/>
    <w:lvl w:ilvl="0" w:tplc="3DDA4506">
      <w:start w:val="1"/>
      <w:numFmt w:val="decimal"/>
      <w:lvlText w:val="%1."/>
      <w:lvlJc w:val="left"/>
      <w:pPr>
        <w:ind w:left="720" w:hanging="360"/>
      </w:pPr>
      <w:rPr>
        <w:rFonts w:cstheme="minorBid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78250720"/>
    <w:multiLevelType w:val="hybridMultilevel"/>
    <w:tmpl w:val="F218057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0"/>
  </w:num>
  <w:num w:numId="4">
    <w:abstractNumId w:val="1"/>
  </w:num>
  <w:num w:numId="5">
    <w:abstractNumId w:val="9"/>
  </w:num>
  <w:num w:numId="6">
    <w:abstractNumId w:val="9"/>
  </w:num>
  <w:num w:numId="7">
    <w:abstractNumId w:val="4"/>
  </w:num>
  <w:num w:numId="8">
    <w:abstractNumId w:val="3"/>
  </w:num>
  <w:num w:numId="9">
    <w:abstractNumId w:val="2"/>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832"/>
    <w:rsid w:val="00036379"/>
    <w:rsid w:val="00037D50"/>
    <w:rsid w:val="00057132"/>
    <w:rsid w:val="00060CDC"/>
    <w:rsid w:val="00067761"/>
    <w:rsid w:val="00090336"/>
    <w:rsid w:val="00090B3D"/>
    <w:rsid w:val="00094B93"/>
    <w:rsid w:val="000A0E02"/>
    <w:rsid w:val="000A18B3"/>
    <w:rsid w:val="000D08C7"/>
    <w:rsid w:val="000E684E"/>
    <w:rsid w:val="000E7BB5"/>
    <w:rsid w:val="000F4582"/>
    <w:rsid w:val="00105DDA"/>
    <w:rsid w:val="00110BAF"/>
    <w:rsid w:val="001216B3"/>
    <w:rsid w:val="0012586B"/>
    <w:rsid w:val="001443BA"/>
    <w:rsid w:val="0014629D"/>
    <w:rsid w:val="0015563F"/>
    <w:rsid w:val="00163EF3"/>
    <w:rsid w:val="001A55F7"/>
    <w:rsid w:val="001A75FE"/>
    <w:rsid w:val="001B3214"/>
    <w:rsid w:val="001C0AD0"/>
    <w:rsid w:val="001D0C72"/>
    <w:rsid w:val="001D4365"/>
    <w:rsid w:val="001E4E7D"/>
    <w:rsid w:val="001E61BF"/>
    <w:rsid w:val="002245C1"/>
    <w:rsid w:val="0024542C"/>
    <w:rsid w:val="00250FDF"/>
    <w:rsid w:val="002600AE"/>
    <w:rsid w:val="00262832"/>
    <w:rsid w:val="002877B3"/>
    <w:rsid w:val="002A6B36"/>
    <w:rsid w:val="002B160A"/>
    <w:rsid w:val="002B2652"/>
    <w:rsid w:val="002C13FD"/>
    <w:rsid w:val="002C354E"/>
    <w:rsid w:val="002E2DBC"/>
    <w:rsid w:val="002E648C"/>
    <w:rsid w:val="002E7186"/>
    <w:rsid w:val="003014B1"/>
    <w:rsid w:val="00306288"/>
    <w:rsid w:val="0039398A"/>
    <w:rsid w:val="003A1E19"/>
    <w:rsid w:val="003B3E62"/>
    <w:rsid w:val="003D5509"/>
    <w:rsid w:val="003D7AB4"/>
    <w:rsid w:val="003F1CB1"/>
    <w:rsid w:val="004152A9"/>
    <w:rsid w:val="00431242"/>
    <w:rsid w:val="00465B98"/>
    <w:rsid w:val="00474CFF"/>
    <w:rsid w:val="004754FA"/>
    <w:rsid w:val="00481291"/>
    <w:rsid w:val="004D67D3"/>
    <w:rsid w:val="004F4A3F"/>
    <w:rsid w:val="004F6657"/>
    <w:rsid w:val="00507821"/>
    <w:rsid w:val="00534632"/>
    <w:rsid w:val="005568D9"/>
    <w:rsid w:val="0055787A"/>
    <w:rsid w:val="00561119"/>
    <w:rsid w:val="00561B75"/>
    <w:rsid w:val="005645C9"/>
    <w:rsid w:val="00593439"/>
    <w:rsid w:val="0059525E"/>
    <w:rsid w:val="005A12F9"/>
    <w:rsid w:val="005A1AF4"/>
    <w:rsid w:val="005A3044"/>
    <w:rsid w:val="005A5527"/>
    <w:rsid w:val="005A69B7"/>
    <w:rsid w:val="005B5049"/>
    <w:rsid w:val="00602C2C"/>
    <w:rsid w:val="00603956"/>
    <w:rsid w:val="00604C3F"/>
    <w:rsid w:val="0060628D"/>
    <w:rsid w:val="00607AD4"/>
    <w:rsid w:val="0061114C"/>
    <w:rsid w:val="00611F56"/>
    <w:rsid w:val="006468C3"/>
    <w:rsid w:val="006522D0"/>
    <w:rsid w:val="0066426C"/>
    <w:rsid w:val="00691621"/>
    <w:rsid w:val="006B1A07"/>
    <w:rsid w:val="006B798A"/>
    <w:rsid w:val="006C218B"/>
    <w:rsid w:val="006C28CB"/>
    <w:rsid w:val="006D0872"/>
    <w:rsid w:val="006D2949"/>
    <w:rsid w:val="006E376A"/>
    <w:rsid w:val="00712C1C"/>
    <w:rsid w:val="0072212F"/>
    <w:rsid w:val="007331CB"/>
    <w:rsid w:val="00740658"/>
    <w:rsid w:val="00744073"/>
    <w:rsid w:val="007532A1"/>
    <w:rsid w:val="00754BCB"/>
    <w:rsid w:val="007B4753"/>
    <w:rsid w:val="007C36E6"/>
    <w:rsid w:val="007C38E2"/>
    <w:rsid w:val="007D5A00"/>
    <w:rsid w:val="007D6B47"/>
    <w:rsid w:val="007F5D1D"/>
    <w:rsid w:val="00810FB8"/>
    <w:rsid w:val="00837532"/>
    <w:rsid w:val="0087252B"/>
    <w:rsid w:val="00887F7C"/>
    <w:rsid w:val="00892969"/>
    <w:rsid w:val="008D0E78"/>
    <w:rsid w:val="008D4E67"/>
    <w:rsid w:val="008E4E1B"/>
    <w:rsid w:val="0090304F"/>
    <w:rsid w:val="00912C05"/>
    <w:rsid w:val="00912E6B"/>
    <w:rsid w:val="00912FED"/>
    <w:rsid w:val="00921DA7"/>
    <w:rsid w:val="0092535E"/>
    <w:rsid w:val="009263AA"/>
    <w:rsid w:val="009439F7"/>
    <w:rsid w:val="009555E0"/>
    <w:rsid w:val="00966C93"/>
    <w:rsid w:val="00987BB1"/>
    <w:rsid w:val="00994953"/>
    <w:rsid w:val="009B7616"/>
    <w:rsid w:val="00A00074"/>
    <w:rsid w:val="00A001D4"/>
    <w:rsid w:val="00A13CA4"/>
    <w:rsid w:val="00A16B34"/>
    <w:rsid w:val="00A229F8"/>
    <w:rsid w:val="00A2556C"/>
    <w:rsid w:val="00A32288"/>
    <w:rsid w:val="00A41F78"/>
    <w:rsid w:val="00A42556"/>
    <w:rsid w:val="00A515A0"/>
    <w:rsid w:val="00A7311F"/>
    <w:rsid w:val="00A97AA6"/>
    <w:rsid w:val="00AA256A"/>
    <w:rsid w:val="00AB08A1"/>
    <w:rsid w:val="00AB44B2"/>
    <w:rsid w:val="00AE7E4A"/>
    <w:rsid w:val="00AF5911"/>
    <w:rsid w:val="00AF6259"/>
    <w:rsid w:val="00B24256"/>
    <w:rsid w:val="00B274F4"/>
    <w:rsid w:val="00B316AC"/>
    <w:rsid w:val="00B3495E"/>
    <w:rsid w:val="00B37BE7"/>
    <w:rsid w:val="00B9085B"/>
    <w:rsid w:val="00BA47CA"/>
    <w:rsid w:val="00BB167F"/>
    <w:rsid w:val="00BC3213"/>
    <w:rsid w:val="00BC6C49"/>
    <w:rsid w:val="00BD3E36"/>
    <w:rsid w:val="00BE6C81"/>
    <w:rsid w:val="00C164AC"/>
    <w:rsid w:val="00C43A1D"/>
    <w:rsid w:val="00C43BB9"/>
    <w:rsid w:val="00C46686"/>
    <w:rsid w:val="00C46697"/>
    <w:rsid w:val="00C46B75"/>
    <w:rsid w:val="00C72542"/>
    <w:rsid w:val="00C9147E"/>
    <w:rsid w:val="00C91B29"/>
    <w:rsid w:val="00CB7078"/>
    <w:rsid w:val="00CB7A11"/>
    <w:rsid w:val="00CC47E7"/>
    <w:rsid w:val="00CC5358"/>
    <w:rsid w:val="00CF24D5"/>
    <w:rsid w:val="00CF71F6"/>
    <w:rsid w:val="00D1273B"/>
    <w:rsid w:val="00D403E0"/>
    <w:rsid w:val="00D412FB"/>
    <w:rsid w:val="00D700CB"/>
    <w:rsid w:val="00D81A2C"/>
    <w:rsid w:val="00DA3634"/>
    <w:rsid w:val="00DC7039"/>
    <w:rsid w:val="00DD1028"/>
    <w:rsid w:val="00DE3AB0"/>
    <w:rsid w:val="00DE6ABB"/>
    <w:rsid w:val="00DF0309"/>
    <w:rsid w:val="00DF31FA"/>
    <w:rsid w:val="00E01159"/>
    <w:rsid w:val="00E03E7D"/>
    <w:rsid w:val="00E1292C"/>
    <w:rsid w:val="00E24013"/>
    <w:rsid w:val="00E54251"/>
    <w:rsid w:val="00E557AA"/>
    <w:rsid w:val="00E56CDD"/>
    <w:rsid w:val="00E61F24"/>
    <w:rsid w:val="00EB210A"/>
    <w:rsid w:val="00EB6257"/>
    <w:rsid w:val="00EE28BD"/>
    <w:rsid w:val="00EE37A2"/>
    <w:rsid w:val="00EE4679"/>
    <w:rsid w:val="00EF1ADF"/>
    <w:rsid w:val="00F211B9"/>
    <w:rsid w:val="00F31317"/>
    <w:rsid w:val="00F3156D"/>
    <w:rsid w:val="00F53748"/>
    <w:rsid w:val="00F53935"/>
    <w:rsid w:val="00F906D7"/>
    <w:rsid w:val="00F91738"/>
    <w:rsid w:val="00F9396A"/>
    <w:rsid w:val="00F97379"/>
    <w:rsid w:val="00FA6CFC"/>
    <w:rsid w:val="00FB7BDA"/>
    <w:rsid w:val="00FE17D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5D7D7"/>
  <w15:docId w15:val="{F114C913-59D3-4F51-A508-9A79EBB5B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62832"/>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262832"/>
    <w:rPr>
      <w:rFonts w:ascii="Tahoma" w:hAnsi="Tahoma" w:cs="Tahoma"/>
      <w:sz w:val="16"/>
      <w:szCs w:val="16"/>
    </w:rPr>
  </w:style>
  <w:style w:type="paragraph" w:customStyle="1" w:styleId="Default">
    <w:name w:val="Default"/>
    <w:rsid w:val="006C218B"/>
    <w:pPr>
      <w:autoSpaceDE w:val="0"/>
      <w:autoSpaceDN w:val="0"/>
      <w:adjustRightInd w:val="0"/>
      <w:spacing w:after="0" w:line="240" w:lineRule="auto"/>
    </w:pPr>
    <w:rPr>
      <w:rFonts w:ascii="Calibri" w:hAnsi="Calibri" w:cs="Calibri"/>
      <w:color w:val="000000"/>
      <w:sz w:val="24"/>
      <w:szCs w:val="24"/>
    </w:rPr>
  </w:style>
  <w:style w:type="character" w:styleId="-">
    <w:name w:val="Hyperlink"/>
    <w:basedOn w:val="a0"/>
    <w:uiPriority w:val="99"/>
    <w:unhideWhenUsed/>
    <w:rsid w:val="0039398A"/>
    <w:rPr>
      <w:color w:val="0000FF" w:themeColor="hyperlink"/>
      <w:u w:val="single"/>
    </w:rPr>
  </w:style>
  <w:style w:type="character" w:styleId="-0">
    <w:name w:val="FollowedHyperlink"/>
    <w:basedOn w:val="a0"/>
    <w:uiPriority w:val="99"/>
    <w:semiHidden/>
    <w:unhideWhenUsed/>
    <w:rsid w:val="008D4E67"/>
    <w:rPr>
      <w:color w:val="800080" w:themeColor="followedHyperlink"/>
      <w:u w:val="single"/>
    </w:rPr>
  </w:style>
  <w:style w:type="character" w:styleId="a4">
    <w:name w:val="annotation reference"/>
    <w:basedOn w:val="a0"/>
    <w:uiPriority w:val="99"/>
    <w:semiHidden/>
    <w:unhideWhenUsed/>
    <w:rsid w:val="001B3214"/>
    <w:rPr>
      <w:sz w:val="16"/>
      <w:szCs w:val="16"/>
    </w:rPr>
  </w:style>
  <w:style w:type="paragraph" w:styleId="a5">
    <w:name w:val="annotation text"/>
    <w:basedOn w:val="a"/>
    <w:link w:val="Char0"/>
    <w:uiPriority w:val="99"/>
    <w:semiHidden/>
    <w:unhideWhenUsed/>
    <w:rsid w:val="001B3214"/>
    <w:pPr>
      <w:spacing w:line="240" w:lineRule="auto"/>
    </w:pPr>
    <w:rPr>
      <w:sz w:val="20"/>
      <w:szCs w:val="20"/>
    </w:rPr>
  </w:style>
  <w:style w:type="character" w:customStyle="1" w:styleId="Char0">
    <w:name w:val="Κείμενο σχολίου Char"/>
    <w:basedOn w:val="a0"/>
    <w:link w:val="a5"/>
    <w:uiPriority w:val="99"/>
    <w:semiHidden/>
    <w:rsid w:val="001B3214"/>
    <w:rPr>
      <w:sz w:val="20"/>
      <w:szCs w:val="20"/>
    </w:rPr>
  </w:style>
  <w:style w:type="paragraph" w:styleId="a6">
    <w:name w:val="annotation subject"/>
    <w:basedOn w:val="a5"/>
    <w:next w:val="a5"/>
    <w:link w:val="Char1"/>
    <w:uiPriority w:val="99"/>
    <w:semiHidden/>
    <w:unhideWhenUsed/>
    <w:rsid w:val="001B3214"/>
    <w:rPr>
      <w:b/>
      <w:bCs/>
    </w:rPr>
  </w:style>
  <w:style w:type="character" w:customStyle="1" w:styleId="Char1">
    <w:name w:val="Θέμα σχολίου Char"/>
    <w:basedOn w:val="Char0"/>
    <w:link w:val="a6"/>
    <w:uiPriority w:val="99"/>
    <w:semiHidden/>
    <w:rsid w:val="001B3214"/>
    <w:rPr>
      <w:b/>
      <w:bCs/>
      <w:sz w:val="20"/>
      <w:szCs w:val="20"/>
    </w:rPr>
  </w:style>
  <w:style w:type="paragraph" w:styleId="a7">
    <w:name w:val="List Paragraph"/>
    <w:basedOn w:val="a"/>
    <w:uiPriority w:val="34"/>
    <w:qFormat/>
    <w:rsid w:val="00CF24D5"/>
    <w:pPr>
      <w:ind w:left="720"/>
      <w:contextualSpacing/>
    </w:pPr>
  </w:style>
  <w:style w:type="character" w:customStyle="1" w:styleId="tlid-translation">
    <w:name w:val="tlid-translation"/>
    <w:basedOn w:val="a0"/>
    <w:rsid w:val="006C28CB"/>
  </w:style>
  <w:style w:type="paragraph" w:customStyle="1" w:styleId="Standard">
    <w:name w:val="Standard"/>
    <w:rsid w:val="001D0C72"/>
    <w:pPr>
      <w:suppressAutoHyphens/>
      <w:autoSpaceDN w:val="0"/>
      <w:spacing w:after="160" w:line="259" w:lineRule="auto"/>
      <w:textAlignment w:val="baseline"/>
    </w:pPr>
    <w:rPr>
      <w:rFonts w:ascii="Calibri" w:eastAsia="SimSun" w:hAnsi="Calibri" w:cs="F"/>
      <w:kern w:val="3"/>
    </w:rPr>
  </w:style>
  <w:style w:type="paragraph" w:styleId="Web">
    <w:name w:val="Normal (Web)"/>
    <w:basedOn w:val="a"/>
    <w:uiPriority w:val="99"/>
    <w:unhideWhenUsed/>
    <w:rsid w:val="0059343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852440">
      <w:bodyDiv w:val="1"/>
      <w:marLeft w:val="0"/>
      <w:marRight w:val="0"/>
      <w:marTop w:val="0"/>
      <w:marBottom w:val="0"/>
      <w:divBdr>
        <w:top w:val="none" w:sz="0" w:space="0" w:color="auto"/>
        <w:left w:val="none" w:sz="0" w:space="0" w:color="auto"/>
        <w:bottom w:val="none" w:sz="0" w:space="0" w:color="auto"/>
        <w:right w:val="none" w:sz="0" w:space="0" w:color="auto"/>
      </w:divBdr>
    </w:div>
    <w:div w:id="1887721666">
      <w:bodyDiv w:val="1"/>
      <w:marLeft w:val="0"/>
      <w:marRight w:val="0"/>
      <w:marTop w:val="0"/>
      <w:marBottom w:val="0"/>
      <w:divBdr>
        <w:top w:val="none" w:sz="0" w:space="0" w:color="auto"/>
        <w:left w:val="none" w:sz="0" w:space="0" w:color="auto"/>
        <w:bottom w:val="none" w:sz="0" w:space="0" w:color="auto"/>
        <w:right w:val="none" w:sz="0" w:space="0" w:color="auto"/>
      </w:divBdr>
    </w:div>
    <w:div w:id="1950776569">
      <w:bodyDiv w:val="1"/>
      <w:marLeft w:val="0"/>
      <w:marRight w:val="0"/>
      <w:marTop w:val="0"/>
      <w:marBottom w:val="0"/>
      <w:divBdr>
        <w:top w:val="none" w:sz="0" w:space="0" w:color="auto"/>
        <w:left w:val="none" w:sz="0" w:space="0" w:color="auto"/>
        <w:bottom w:val="none" w:sz="0" w:space="0" w:color="auto"/>
        <w:right w:val="none" w:sz="0" w:space="0" w:color="auto"/>
      </w:divBdr>
    </w:div>
    <w:div w:id="2048481610">
      <w:bodyDiv w:val="1"/>
      <w:marLeft w:val="0"/>
      <w:marRight w:val="0"/>
      <w:marTop w:val="0"/>
      <w:marBottom w:val="0"/>
      <w:divBdr>
        <w:top w:val="none" w:sz="0" w:space="0" w:color="auto"/>
        <w:left w:val="none" w:sz="0" w:space="0" w:color="auto"/>
        <w:bottom w:val="none" w:sz="0" w:space="0" w:color="auto"/>
        <w:right w:val="none" w:sz="0" w:space="0" w:color="auto"/>
      </w:divBdr>
    </w:div>
    <w:div w:id="2072071507">
      <w:bodyDiv w:val="1"/>
      <w:marLeft w:val="0"/>
      <w:marRight w:val="0"/>
      <w:marTop w:val="0"/>
      <w:marBottom w:val="0"/>
      <w:divBdr>
        <w:top w:val="none" w:sz="0" w:space="0" w:color="auto"/>
        <w:left w:val="none" w:sz="0" w:space="0" w:color="auto"/>
        <w:bottom w:val="none" w:sz="0" w:space="0" w:color="auto"/>
        <w:right w:val="none" w:sz="0" w:space="0" w:color="auto"/>
      </w:divBdr>
    </w:div>
    <w:div w:id="2089688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utilus.aegean.gr/applicant_manual.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nautilus.aegean.g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edmode.aegean.gr/el/research" TargetMode="External"/><Relationship Id="rId11"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hyperlink" Target="http://medmode.aegean.gr/" TargetMode="External"/><Relationship Id="rId4" Type="http://schemas.openxmlformats.org/officeDocument/2006/relationships/webSettings" Target="webSettings.xml"/><Relationship Id="rId9" Type="http://schemas.openxmlformats.org/officeDocument/2006/relationships/hyperlink" Target="mailto:medmode_gram@chios.aegean.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2034</TotalTime>
  <Pages>19</Pages>
  <Words>10469</Words>
  <Characters>56535</Characters>
  <Application>Microsoft Office Word</Application>
  <DocSecurity>0</DocSecurity>
  <Lines>471</Lines>
  <Paragraphs>133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Karamouzou Katia</dc:creator>
  <cp:lastModifiedBy>Vardakis Giorgos (Staff)</cp:lastModifiedBy>
  <cp:revision>95</cp:revision>
  <cp:lastPrinted>2018-07-24T12:01:00Z</cp:lastPrinted>
  <dcterms:created xsi:type="dcterms:W3CDTF">2018-07-20T12:59:00Z</dcterms:created>
  <dcterms:modified xsi:type="dcterms:W3CDTF">2019-08-31T06:55:00Z</dcterms:modified>
</cp:coreProperties>
</file>